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C3" w:rsidRPr="005E5E87" w:rsidRDefault="00A50DC3">
      <w:pPr>
        <w:pStyle w:val="ConsPlusNormal"/>
        <w:jc w:val="center"/>
        <w:rPr>
          <w:b/>
          <w:sz w:val="22"/>
          <w:szCs w:val="22"/>
        </w:rPr>
      </w:pPr>
      <w:r w:rsidRPr="005E5E87">
        <w:rPr>
          <w:b/>
          <w:sz w:val="22"/>
          <w:szCs w:val="22"/>
        </w:rPr>
        <w:t>ДОГОВОР</w:t>
      </w:r>
    </w:p>
    <w:p w:rsidR="00A50DC3" w:rsidRPr="005E5E87" w:rsidRDefault="00A50DC3">
      <w:pPr>
        <w:pStyle w:val="ConsPlusNormal"/>
        <w:jc w:val="center"/>
        <w:rPr>
          <w:b/>
          <w:sz w:val="22"/>
          <w:szCs w:val="22"/>
        </w:rPr>
      </w:pPr>
      <w:r w:rsidRPr="005E5E87">
        <w:rPr>
          <w:b/>
          <w:sz w:val="22"/>
          <w:szCs w:val="22"/>
        </w:rPr>
        <w:t xml:space="preserve">о техническом обслуживании </w:t>
      </w:r>
      <w:proofErr w:type="gramStart"/>
      <w:r w:rsidRPr="005E5E87">
        <w:rPr>
          <w:b/>
          <w:sz w:val="22"/>
          <w:szCs w:val="22"/>
        </w:rPr>
        <w:t>внутриквартирного</w:t>
      </w:r>
      <w:proofErr w:type="gramEnd"/>
      <w:r w:rsidRPr="005E5E87">
        <w:rPr>
          <w:b/>
          <w:sz w:val="22"/>
          <w:szCs w:val="22"/>
        </w:rPr>
        <w:t xml:space="preserve"> газового</w:t>
      </w:r>
    </w:p>
    <w:p w:rsidR="00A50DC3" w:rsidRPr="005E5E87" w:rsidRDefault="00A50DC3">
      <w:pPr>
        <w:pStyle w:val="ConsPlusNormal"/>
        <w:jc w:val="center"/>
        <w:rPr>
          <w:b/>
          <w:sz w:val="22"/>
          <w:szCs w:val="22"/>
        </w:rPr>
      </w:pPr>
      <w:r w:rsidRPr="005E5E87">
        <w:rPr>
          <w:b/>
          <w:sz w:val="22"/>
          <w:szCs w:val="22"/>
        </w:rPr>
        <w:t>оборудования в многоквартирном доме</w:t>
      </w:r>
    </w:p>
    <w:p w:rsidR="00A50DC3" w:rsidRPr="005E5E87" w:rsidRDefault="00A50DC3">
      <w:pPr>
        <w:pStyle w:val="ConsPlusNormal"/>
        <w:jc w:val="both"/>
        <w:rPr>
          <w:sz w:val="22"/>
          <w:szCs w:val="22"/>
        </w:rPr>
      </w:pPr>
    </w:p>
    <w:p w:rsidR="00A50DC3" w:rsidRPr="005E5E87" w:rsidRDefault="00A50D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E5E87">
        <w:rPr>
          <w:rFonts w:ascii="Times New Roman" w:hAnsi="Times New Roman" w:cs="Times New Roman"/>
          <w:sz w:val="22"/>
          <w:szCs w:val="22"/>
        </w:rPr>
        <w:t xml:space="preserve"> </w:t>
      </w:r>
      <w:r w:rsidR="00BC5F46">
        <w:rPr>
          <w:rFonts w:ascii="Times New Roman" w:hAnsi="Times New Roman" w:cs="Times New Roman"/>
          <w:sz w:val="22"/>
          <w:szCs w:val="22"/>
        </w:rPr>
        <w:t xml:space="preserve">г. Мурманск               </w:t>
      </w:r>
      <w:r w:rsidRPr="005E5E87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AC2EBF" w:rsidRPr="005E5E87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5E5E87">
        <w:rPr>
          <w:rFonts w:ascii="Times New Roman" w:hAnsi="Times New Roman" w:cs="Times New Roman"/>
          <w:sz w:val="22"/>
          <w:szCs w:val="22"/>
        </w:rPr>
        <w:t xml:space="preserve">    </w:t>
      </w:r>
      <w:r w:rsidR="00C30ADC" w:rsidRPr="005E5E87">
        <w:rPr>
          <w:rFonts w:ascii="Times New Roman" w:hAnsi="Times New Roman" w:cs="Times New Roman"/>
          <w:sz w:val="22"/>
          <w:szCs w:val="22"/>
        </w:rPr>
        <w:t xml:space="preserve">     </w:t>
      </w:r>
      <w:r w:rsidR="00EB4B9B" w:rsidRPr="005E5E87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C30ADC" w:rsidRPr="005E5E87">
        <w:rPr>
          <w:rFonts w:ascii="Times New Roman" w:hAnsi="Times New Roman" w:cs="Times New Roman"/>
          <w:sz w:val="22"/>
          <w:szCs w:val="22"/>
        </w:rPr>
        <w:t xml:space="preserve">   </w:t>
      </w:r>
      <w:r w:rsidRPr="005E5E87">
        <w:rPr>
          <w:rFonts w:ascii="Times New Roman" w:hAnsi="Times New Roman" w:cs="Times New Roman"/>
          <w:sz w:val="22"/>
          <w:szCs w:val="22"/>
        </w:rPr>
        <w:t xml:space="preserve"> </w:t>
      </w:r>
      <w:r w:rsidR="00F112B0" w:rsidRPr="005E5E87">
        <w:rPr>
          <w:rFonts w:ascii="Times New Roman" w:hAnsi="Times New Roman" w:cs="Times New Roman"/>
          <w:sz w:val="22"/>
          <w:szCs w:val="22"/>
        </w:rPr>
        <w:t xml:space="preserve">     </w:t>
      </w:r>
      <w:r w:rsidRPr="005E5E87">
        <w:rPr>
          <w:rFonts w:ascii="Times New Roman" w:hAnsi="Times New Roman" w:cs="Times New Roman"/>
          <w:sz w:val="22"/>
          <w:szCs w:val="22"/>
        </w:rPr>
        <w:t>"_</w:t>
      </w:r>
      <w:r w:rsidR="00857A63" w:rsidRPr="005E5E87">
        <w:rPr>
          <w:rFonts w:ascii="Times New Roman" w:hAnsi="Times New Roman" w:cs="Times New Roman"/>
          <w:sz w:val="22"/>
          <w:szCs w:val="22"/>
        </w:rPr>
        <w:t>_</w:t>
      </w:r>
      <w:r w:rsidRPr="005E5E87">
        <w:rPr>
          <w:rFonts w:ascii="Times New Roman" w:hAnsi="Times New Roman" w:cs="Times New Roman"/>
          <w:sz w:val="22"/>
          <w:szCs w:val="22"/>
        </w:rPr>
        <w:t>_" ___________ 20__ г.</w:t>
      </w:r>
    </w:p>
    <w:p w:rsidR="00A50DC3" w:rsidRPr="005E5E87" w:rsidRDefault="00A50D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50DC3" w:rsidRPr="005E5E87" w:rsidRDefault="00C30ADC" w:rsidP="007D3A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E5E87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5E5E87">
        <w:rPr>
          <w:rFonts w:ascii="Times New Roman" w:hAnsi="Times New Roman" w:cs="Times New Roman"/>
          <w:b/>
          <w:sz w:val="22"/>
          <w:szCs w:val="22"/>
        </w:rPr>
        <w:t xml:space="preserve">Акционерное общество «Мурманоблгаз» </w:t>
      </w:r>
      <w:r w:rsidRPr="005E5E87">
        <w:rPr>
          <w:rFonts w:ascii="Times New Roman" w:hAnsi="Times New Roman" w:cs="Times New Roman"/>
          <w:sz w:val="22"/>
          <w:szCs w:val="22"/>
        </w:rPr>
        <w:t xml:space="preserve">(далее - АО «Мурманоблгаз»), именуемое в дальнейшем </w:t>
      </w:r>
      <w:r w:rsidRPr="005E5E87"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Pr="005E5E87">
        <w:rPr>
          <w:rFonts w:ascii="Times New Roman" w:hAnsi="Times New Roman" w:cs="Times New Roman"/>
          <w:sz w:val="22"/>
          <w:szCs w:val="22"/>
        </w:rPr>
        <w:t>, в лице</w:t>
      </w:r>
      <w:r w:rsidR="007D3AA3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_____________________________________________________________________________</w:t>
      </w:r>
      <w:r w:rsidRPr="005E5E87">
        <w:rPr>
          <w:rFonts w:ascii="Times New Roman" w:hAnsi="Times New Roman" w:cs="Times New Roman"/>
          <w:sz w:val="22"/>
          <w:szCs w:val="22"/>
        </w:rPr>
        <w:t xml:space="preserve"> </w:t>
      </w:r>
      <w:r w:rsidR="007D3AA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</w:t>
      </w:r>
      <w:r w:rsidRPr="005E5E87">
        <w:rPr>
          <w:rFonts w:ascii="Times New Roman" w:hAnsi="Times New Roman" w:cs="Times New Roman"/>
          <w:sz w:val="22"/>
          <w:szCs w:val="22"/>
        </w:rPr>
        <w:t xml:space="preserve"> </w:t>
      </w:r>
      <w:r w:rsidR="00A50DC3" w:rsidRPr="005E5E87">
        <w:rPr>
          <w:rFonts w:ascii="Times New Roman" w:hAnsi="Times New Roman" w:cs="Times New Roman"/>
          <w:sz w:val="22"/>
          <w:szCs w:val="22"/>
        </w:rPr>
        <w:t>с одной стороны, и______________________</w:t>
      </w:r>
      <w:r w:rsidR="006C7099" w:rsidRPr="005E5E87">
        <w:rPr>
          <w:rFonts w:ascii="Times New Roman" w:hAnsi="Times New Roman" w:cs="Times New Roman"/>
          <w:sz w:val="22"/>
          <w:szCs w:val="22"/>
        </w:rPr>
        <w:t>______</w:t>
      </w:r>
      <w:r w:rsidR="00302ACA" w:rsidRPr="005E5E87">
        <w:rPr>
          <w:rFonts w:ascii="Times New Roman" w:hAnsi="Times New Roman" w:cs="Times New Roman"/>
          <w:sz w:val="22"/>
          <w:szCs w:val="22"/>
        </w:rPr>
        <w:t>_____</w:t>
      </w:r>
      <w:r w:rsidR="006C7099" w:rsidRPr="005E5E87">
        <w:rPr>
          <w:rFonts w:ascii="Times New Roman" w:hAnsi="Times New Roman" w:cs="Times New Roman"/>
          <w:sz w:val="22"/>
          <w:szCs w:val="22"/>
        </w:rPr>
        <w:t>_______________________</w:t>
      </w:r>
      <w:r w:rsidR="00857A63" w:rsidRPr="005E5E87">
        <w:rPr>
          <w:rFonts w:ascii="Times New Roman" w:hAnsi="Times New Roman" w:cs="Times New Roman"/>
          <w:sz w:val="22"/>
          <w:szCs w:val="22"/>
        </w:rPr>
        <w:t>_________________________</w:t>
      </w:r>
      <w:r w:rsidR="00A50DC3" w:rsidRPr="005E5E87">
        <w:rPr>
          <w:rFonts w:ascii="Times New Roman" w:hAnsi="Times New Roman" w:cs="Times New Roman"/>
          <w:sz w:val="22"/>
          <w:szCs w:val="22"/>
        </w:rPr>
        <w:t>,</w:t>
      </w:r>
      <w:r w:rsidR="002A44CB" w:rsidRPr="005E5E87">
        <w:rPr>
          <w:rFonts w:ascii="Times New Roman" w:hAnsi="Times New Roman" w:cs="Times New Roman"/>
          <w:sz w:val="22"/>
          <w:szCs w:val="22"/>
        </w:rPr>
        <w:t xml:space="preserve"> </w:t>
      </w:r>
      <w:r w:rsidR="00A50DC3" w:rsidRPr="005E5E87">
        <w:rPr>
          <w:rFonts w:ascii="Times New Roman" w:hAnsi="Times New Roman" w:cs="Times New Roman"/>
          <w:sz w:val="22"/>
          <w:szCs w:val="22"/>
        </w:rPr>
        <w:t>(полное наименование юридического лица, с указанием</w:t>
      </w:r>
      <w:r w:rsidR="002A44CB" w:rsidRPr="005E5E87">
        <w:rPr>
          <w:rFonts w:ascii="Times New Roman" w:hAnsi="Times New Roman" w:cs="Times New Roman"/>
          <w:sz w:val="22"/>
          <w:szCs w:val="22"/>
        </w:rPr>
        <w:t xml:space="preserve"> </w:t>
      </w:r>
      <w:r w:rsidR="00A50DC3" w:rsidRPr="005E5E87">
        <w:rPr>
          <w:rFonts w:ascii="Times New Roman" w:hAnsi="Times New Roman" w:cs="Times New Roman"/>
          <w:sz w:val="22"/>
          <w:szCs w:val="22"/>
        </w:rPr>
        <w:t xml:space="preserve">фамилии, имени, отчества </w:t>
      </w:r>
      <w:r w:rsidR="00491447" w:rsidRPr="005E5E87">
        <w:rPr>
          <w:rFonts w:ascii="Times New Roman" w:hAnsi="Times New Roman" w:cs="Times New Roman"/>
          <w:sz w:val="22"/>
          <w:szCs w:val="22"/>
        </w:rPr>
        <w:t xml:space="preserve">(последнее - при наличии) лица, </w:t>
      </w:r>
      <w:r w:rsidR="00A50DC3" w:rsidRPr="005E5E87">
        <w:rPr>
          <w:rFonts w:ascii="Times New Roman" w:hAnsi="Times New Roman" w:cs="Times New Roman"/>
          <w:sz w:val="22"/>
          <w:szCs w:val="22"/>
        </w:rPr>
        <w:t>действующего</w:t>
      </w:r>
      <w:r w:rsidR="002A44CB" w:rsidRPr="005E5E87">
        <w:rPr>
          <w:rFonts w:ascii="Times New Roman" w:hAnsi="Times New Roman" w:cs="Times New Roman"/>
          <w:sz w:val="22"/>
          <w:szCs w:val="22"/>
        </w:rPr>
        <w:t xml:space="preserve"> </w:t>
      </w:r>
      <w:r w:rsidR="00A50DC3" w:rsidRPr="005E5E87">
        <w:rPr>
          <w:rFonts w:ascii="Times New Roman" w:hAnsi="Times New Roman" w:cs="Times New Roman"/>
          <w:sz w:val="22"/>
          <w:szCs w:val="22"/>
        </w:rPr>
        <w:t>от имени этого юридического лица, фамилия, имя, отчество (последнее</w:t>
      </w:r>
      <w:r w:rsidR="002A44CB" w:rsidRPr="005E5E87">
        <w:rPr>
          <w:rFonts w:ascii="Times New Roman" w:hAnsi="Times New Roman" w:cs="Times New Roman"/>
          <w:sz w:val="22"/>
          <w:szCs w:val="22"/>
        </w:rPr>
        <w:t xml:space="preserve"> </w:t>
      </w:r>
      <w:r w:rsidR="00A50DC3" w:rsidRPr="005E5E87">
        <w:rPr>
          <w:rFonts w:ascii="Times New Roman" w:hAnsi="Times New Roman" w:cs="Times New Roman"/>
          <w:sz w:val="22"/>
          <w:szCs w:val="22"/>
        </w:rPr>
        <w:t>- при наличии) физического лица)</w:t>
      </w:r>
      <w:proofErr w:type="gramEnd"/>
    </w:p>
    <w:p w:rsidR="00A50DC3" w:rsidRPr="005E5E87" w:rsidRDefault="00A50D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E5E87">
        <w:rPr>
          <w:rFonts w:ascii="Times New Roman" w:hAnsi="Times New Roman" w:cs="Times New Roman"/>
          <w:sz w:val="22"/>
          <w:szCs w:val="22"/>
        </w:rPr>
        <w:t>именуемый</w:t>
      </w:r>
      <w:r w:rsidR="00AF55CC" w:rsidRPr="005E5E87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AF55CC" w:rsidRPr="005E5E87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="00AF55CC" w:rsidRPr="005E5E87">
        <w:rPr>
          <w:rFonts w:ascii="Times New Roman" w:hAnsi="Times New Roman" w:cs="Times New Roman"/>
          <w:sz w:val="22"/>
          <w:szCs w:val="22"/>
        </w:rPr>
        <w:t>)</w:t>
      </w:r>
      <w:r w:rsidRPr="005E5E87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Pr="005E5E87">
        <w:rPr>
          <w:rFonts w:ascii="Times New Roman" w:hAnsi="Times New Roman" w:cs="Times New Roman"/>
          <w:b/>
          <w:sz w:val="22"/>
          <w:szCs w:val="22"/>
        </w:rPr>
        <w:t>Заказчик</w:t>
      </w:r>
      <w:r w:rsidRPr="005E5E87">
        <w:rPr>
          <w:rFonts w:ascii="Times New Roman" w:hAnsi="Times New Roman" w:cs="Times New Roman"/>
          <w:sz w:val="22"/>
          <w:szCs w:val="22"/>
        </w:rPr>
        <w:t>, в лице ______</w:t>
      </w:r>
      <w:r w:rsidR="00302ACA" w:rsidRPr="005E5E87">
        <w:rPr>
          <w:rFonts w:ascii="Times New Roman" w:hAnsi="Times New Roman" w:cs="Times New Roman"/>
          <w:sz w:val="22"/>
          <w:szCs w:val="22"/>
        </w:rPr>
        <w:t>_____________</w:t>
      </w:r>
      <w:r w:rsidRPr="005E5E87">
        <w:rPr>
          <w:rFonts w:ascii="Times New Roman" w:hAnsi="Times New Roman" w:cs="Times New Roman"/>
          <w:sz w:val="22"/>
          <w:szCs w:val="22"/>
        </w:rPr>
        <w:t>______________</w:t>
      </w:r>
      <w:r w:rsidR="00D61424" w:rsidRPr="005E5E87">
        <w:rPr>
          <w:rFonts w:ascii="Times New Roman" w:hAnsi="Times New Roman" w:cs="Times New Roman"/>
          <w:sz w:val="22"/>
          <w:szCs w:val="22"/>
        </w:rPr>
        <w:t>____________</w:t>
      </w:r>
      <w:r w:rsidRPr="005E5E87">
        <w:rPr>
          <w:rFonts w:ascii="Times New Roman" w:hAnsi="Times New Roman" w:cs="Times New Roman"/>
          <w:sz w:val="22"/>
          <w:szCs w:val="22"/>
        </w:rPr>
        <w:t>___________</w:t>
      </w:r>
    </w:p>
    <w:p w:rsidR="00A50DC3" w:rsidRPr="005E5E87" w:rsidRDefault="00A50D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E5E87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2A44CB" w:rsidRPr="005E5E8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5E5E87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5E5E87">
        <w:rPr>
          <w:rFonts w:ascii="Times New Roman" w:hAnsi="Times New Roman" w:cs="Times New Roman"/>
          <w:sz w:val="22"/>
          <w:szCs w:val="22"/>
        </w:rPr>
        <w:t>(должность (при наличии), фамилия,</w:t>
      </w:r>
      <w:proofErr w:type="gramEnd"/>
    </w:p>
    <w:p w:rsidR="00A50DC3" w:rsidRPr="005E5E87" w:rsidRDefault="00A50D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E5E87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302ACA" w:rsidRPr="005E5E87">
        <w:rPr>
          <w:rFonts w:ascii="Times New Roman" w:hAnsi="Times New Roman" w:cs="Times New Roman"/>
          <w:sz w:val="22"/>
          <w:szCs w:val="22"/>
        </w:rPr>
        <w:t>_____________</w:t>
      </w:r>
      <w:r w:rsidRPr="005E5E87">
        <w:rPr>
          <w:rFonts w:ascii="Times New Roman" w:hAnsi="Times New Roman" w:cs="Times New Roman"/>
          <w:sz w:val="22"/>
          <w:szCs w:val="22"/>
        </w:rPr>
        <w:t>________________________</w:t>
      </w:r>
      <w:r w:rsidR="00D61424" w:rsidRPr="005E5E87">
        <w:rPr>
          <w:rFonts w:ascii="Times New Roman" w:hAnsi="Times New Roman" w:cs="Times New Roman"/>
          <w:sz w:val="22"/>
          <w:szCs w:val="22"/>
        </w:rPr>
        <w:t>__________</w:t>
      </w:r>
      <w:r w:rsidRPr="005E5E87">
        <w:rPr>
          <w:rFonts w:ascii="Times New Roman" w:hAnsi="Times New Roman" w:cs="Times New Roman"/>
          <w:sz w:val="22"/>
          <w:szCs w:val="22"/>
        </w:rPr>
        <w:t>_____________,</w:t>
      </w:r>
    </w:p>
    <w:p w:rsidR="00A50DC3" w:rsidRPr="005E5E87" w:rsidRDefault="00A50DC3" w:rsidP="002A44C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E5E87">
        <w:rPr>
          <w:rFonts w:ascii="Times New Roman" w:hAnsi="Times New Roman" w:cs="Times New Roman"/>
          <w:sz w:val="22"/>
          <w:szCs w:val="22"/>
        </w:rPr>
        <w:t>имя, отчество (последнее - при наличии)</w:t>
      </w:r>
    </w:p>
    <w:p w:rsidR="00A50DC3" w:rsidRPr="005E5E87" w:rsidRDefault="00A50DC3" w:rsidP="00BC5F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E5E87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5E5E87">
        <w:rPr>
          <w:rFonts w:ascii="Times New Roman" w:hAnsi="Times New Roman" w:cs="Times New Roman"/>
          <w:sz w:val="22"/>
          <w:szCs w:val="22"/>
        </w:rPr>
        <w:t xml:space="preserve"> на основании _________</w:t>
      </w:r>
      <w:r w:rsidR="00302ACA" w:rsidRPr="005E5E87">
        <w:rPr>
          <w:rFonts w:ascii="Times New Roman" w:hAnsi="Times New Roman" w:cs="Times New Roman"/>
          <w:sz w:val="22"/>
          <w:szCs w:val="22"/>
        </w:rPr>
        <w:t>_____________</w:t>
      </w:r>
      <w:r w:rsidRPr="005E5E87">
        <w:rPr>
          <w:rFonts w:ascii="Times New Roman" w:hAnsi="Times New Roman" w:cs="Times New Roman"/>
          <w:sz w:val="22"/>
          <w:szCs w:val="22"/>
        </w:rPr>
        <w:t>__________________________</w:t>
      </w:r>
      <w:r w:rsidR="00D61424" w:rsidRPr="005E5E87">
        <w:rPr>
          <w:rFonts w:ascii="Times New Roman" w:hAnsi="Times New Roman" w:cs="Times New Roman"/>
          <w:sz w:val="22"/>
          <w:szCs w:val="22"/>
        </w:rPr>
        <w:t>___________</w:t>
      </w:r>
      <w:r w:rsidRPr="005E5E87">
        <w:rPr>
          <w:rFonts w:ascii="Times New Roman" w:hAnsi="Times New Roman" w:cs="Times New Roman"/>
          <w:sz w:val="22"/>
          <w:szCs w:val="22"/>
        </w:rPr>
        <w:t>_____________,</w:t>
      </w:r>
    </w:p>
    <w:p w:rsidR="00DB1D87" w:rsidRPr="005E5E87" w:rsidRDefault="00A50DC3" w:rsidP="00BC5F46">
      <w:pPr>
        <w:pStyle w:val="a8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(наименование и реквизиты документа,</w:t>
      </w:r>
      <w:r w:rsidR="002A44CB" w:rsidRPr="005E5E87">
        <w:rPr>
          <w:rFonts w:ascii="Times New Roman" w:hAnsi="Times New Roman" w:cs="Times New Roman"/>
        </w:rPr>
        <w:t xml:space="preserve"> </w:t>
      </w:r>
      <w:r w:rsidRPr="005E5E87">
        <w:rPr>
          <w:rFonts w:ascii="Times New Roman" w:hAnsi="Times New Roman" w:cs="Times New Roman"/>
        </w:rPr>
        <w:t xml:space="preserve">подтверждающего полномочия представителя) </w:t>
      </w:r>
      <w:r w:rsidR="00DB1D87" w:rsidRPr="005E5E87">
        <w:rPr>
          <w:rFonts w:ascii="Times New Roman" w:hAnsi="Times New Roman" w:cs="Times New Roman"/>
        </w:rPr>
        <w:t>(Решение (протокол) общего собрания собственников помещений в данном многоквартирном доме, в котором отражено право лица на заключение Договора от имени всех собственников (нанимателей) помещений в многоквартирном доме).</w:t>
      </w:r>
    </w:p>
    <w:p w:rsidR="00A50DC3" w:rsidRPr="005E5E87" w:rsidRDefault="00A50DC3" w:rsidP="00BC5F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50DC3" w:rsidRPr="005E5E87" w:rsidRDefault="00A50DC3" w:rsidP="00BC5F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E5E87">
        <w:rPr>
          <w:rFonts w:ascii="Times New Roman" w:hAnsi="Times New Roman" w:cs="Times New Roman"/>
          <w:sz w:val="22"/>
          <w:szCs w:val="22"/>
        </w:rPr>
        <w:t>с другой стороны, вместе именуемые сторонами, заключили настоящий Договор о</w:t>
      </w:r>
      <w:r w:rsidR="00EB4B9B" w:rsidRPr="005E5E87">
        <w:rPr>
          <w:rFonts w:ascii="Times New Roman" w:hAnsi="Times New Roman" w:cs="Times New Roman"/>
          <w:sz w:val="22"/>
          <w:szCs w:val="22"/>
        </w:rPr>
        <w:t xml:space="preserve"> </w:t>
      </w:r>
      <w:r w:rsidRPr="005E5E87">
        <w:rPr>
          <w:rFonts w:ascii="Times New Roman" w:hAnsi="Times New Roman" w:cs="Times New Roman"/>
          <w:sz w:val="22"/>
          <w:szCs w:val="22"/>
        </w:rPr>
        <w:t>нижеследующем.</w:t>
      </w:r>
      <w:proofErr w:type="gramEnd"/>
    </w:p>
    <w:p w:rsidR="00A50DC3" w:rsidRPr="005E5E87" w:rsidRDefault="00A50DC3" w:rsidP="00302ACA">
      <w:pPr>
        <w:pStyle w:val="ConsPlusNormal"/>
        <w:jc w:val="center"/>
        <w:rPr>
          <w:sz w:val="22"/>
          <w:szCs w:val="22"/>
        </w:rPr>
      </w:pPr>
    </w:p>
    <w:p w:rsidR="00A50DC3" w:rsidRPr="005E5E87" w:rsidRDefault="00A50DC3">
      <w:pPr>
        <w:pStyle w:val="ConsPlusNormal"/>
        <w:jc w:val="center"/>
        <w:outlineLvl w:val="1"/>
        <w:rPr>
          <w:sz w:val="22"/>
          <w:szCs w:val="22"/>
        </w:rPr>
      </w:pPr>
      <w:r w:rsidRPr="005E5E87">
        <w:rPr>
          <w:sz w:val="22"/>
          <w:szCs w:val="22"/>
        </w:rPr>
        <w:t>I. Предмет Договора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1. Исполнитель выполняет работы (оказывает услуги) по техническому обслуживанию внутриквартирного газового оборудования в многоквартирном доме, расположенного по адресу: ________</w:t>
      </w:r>
      <w:r w:rsidR="00EB4B9B" w:rsidRPr="005E5E87">
        <w:rPr>
          <w:rFonts w:ascii="Times New Roman" w:hAnsi="Times New Roman" w:cs="Times New Roman"/>
        </w:rPr>
        <w:t>____________________________________________________________________</w:t>
      </w:r>
      <w:r w:rsidRPr="005E5E87">
        <w:rPr>
          <w:rFonts w:ascii="Times New Roman" w:hAnsi="Times New Roman" w:cs="Times New Roman"/>
        </w:rPr>
        <w:t>_________ (далее - ВКГО, МКД и выполнение работ (оказание услуг) соответственно),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2. </w:t>
      </w:r>
      <w:hyperlink w:anchor="Par560" w:tooltip="Перечень" w:history="1">
        <w:r w:rsidRPr="005E5E87">
          <w:rPr>
            <w:rFonts w:ascii="Times New Roman" w:hAnsi="Times New Roman" w:cs="Times New Roman"/>
          </w:rPr>
          <w:t>Перечень</w:t>
        </w:r>
      </w:hyperlink>
      <w:r w:rsidRPr="005E5E87">
        <w:rPr>
          <w:rFonts w:ascii="Times New Roman" w:hAnsi="Times New Roman" w:cs="Times New Roman"/>
        </w:rPr>
        <w:t xml:space="preserve"> оборудования, входящего в состав внутриквартирного газового оборудования, приведен в приложении N 1 к настоящему Договору.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3. </w:t>
      </w:r>
      <w:hyperlink w:anchor="Par631" w:tooltip="Перечень" w:history="1">
        <w:proofErr w:type="gramStart"/>
        <w:r w:rsidRPr="005E5E87">
          <w:rPr>
            <w:rFonts w:ascii="Times New Roman" w:hAnsi="Times New Roman" w:cs="Times New Roman"/>
          </w:rPr>
          <w:t>Перечень</w:t>
        </w:r>
      </w:hyperlink>
      <w:r w:rsidRPr="005E5E87">
        <w:rPr>
          <w:rFonts w:ascii="Times New Roman" w:hAnsi="Times New Roman" w:cs="Times New Roman"/>
        </w:rPr>
        <w:t xml:space="preserve"> выполняемых работ (оказываемых услуг) по техническому обслуживанию внутриквартирного газового оборудования в многоквартирном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</w:t>
      </w:r>
      <w:hyperlink r:id="rId7" w:history="1">
        <w:r w:rsidRPr="005E5E87">
          <w:rPr>
            <w:rFonts w:ascii="Times New Roman" w:hAnsi="Times New Roman" w:cs="Times New Roman"/>
          </w:rPr>
          <w:t>приложением</w:t>
        </w:r>
      </w:hyperlink>
      <w:r w:rsidRPr="005E5E87">
        <w:rPr>
          <w:rFonts w:ascii="Times New Roman" w:hAnsi="Times New Roman" w:cs="Times New Roman"/>
        </w:rPr>
        <w:t xml:space="preserve"> к правилам пользования газом в части обеспечения безопасности при использовании и содержании внутридомового</w:t>
      </w:r>
      <w:proofErr w:type="gramEnd"/>
      <w:r w:rsidRPr="005E5E87">
        <w:rPr>
          <w:rFonts w:ascii="Times New Roman" w:hAnsi="Times New Roman" w:cs="Times New Roman"/>
        </w:rPr>
        <w:t xml:space="preserve"> </w:t>
      </w:r>
      <w:proofErr w:type="gramStart"/>
      <w:r w:rsidRPr="005E5E87">
        <w:rPr>
          <w:rFonts w:ascii="Times New Roman" w:hAnsi="Times New Roman" w:cs="Times New Roman"/>
        </w:rPr>
        <w:t>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N 410 (далее - Правила пользования газом), приведен в приложении N 2 к настоящему Договору (далее - Перечень выполняемых работ (оказываемых услуг).</w:t>
      </w:r>
      <w:proofErr w:type="gramEnd"/>
    </w:p>
    <w:p w:rsidR="00A50DC3" w:rsidRPr="005E5E87" w:rsidRDefault="00A50DC3" w:rsidP="00AC2EBF">
      <w:pPr>
        <w:pStyle w:val="ConsPlusNormal"/>
        <w:jc w:val="both"/>
        <w:rPr>
          <w:sz w:val="22"/>
          <w:szCs w:val="22"/>
        </w:rPr>
      </w:pPr>
    </w:p>
    <w:p w:rsidR="00A50DC3" w:rsidRPr="005E5E87" w:rsidRDefault="00A50DC3">
      <w:pPr>
        <w:pStyle w:val="ConsPlusNormal"/>
        <w:jc w:val="center"/>
        <w:outlineLvl w:val="1"/>
        <w:rPr>
          <w:sz w:val="22"/>
          <w:szCs w:val="22"/>
        </w:rPr>
      </w:pPr>
      <w:r w:rsidRPr="005E5E87">
        <w:rPr>
          <w:sz w:val="22"/>
          <w:szCs w:val="22"/>
        </w:rPr>
        <w:t>II. Права и обязанности Сторон. Исполнение Договора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4. Исполнитель обязан: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4.1. Осуществлять техническое обслуживание ВКГО в соответствии с </w:t>
      </w:r>
      <w:hyperlink r:id="rId8" w:history="1">
        <w:r w:rsidRPr="005E5E87">
          <w:rPr>
            <w:rFonts w:ascii="Times New Roman" w:hAnsi="Times New Roman" w:cs="Times New Roman"/>
          </w:rPr>
          <w:t>пунктом 43</w:t>
        </w:r>
      </w:hyperlink>
      <w:r w:rsidRPr="005E5E87">
        <w:rPr>
          <w:rFonts w:ascii="Times New Roman" w:hAnsi="Times New Roman" w:cs="Times New Roman"/>
        </w:rPr>
        <w:t xml:space="preserve"> Правил пользования газом, </w:t>
      </w:r>
      <w:hyperlink w:anchor="Par631" w:tooltip="Перечень" w:history="1">
        <w:r w:rsidRPr="005E5E87">
          <w:rPr>
            <w:rFonts w:ascii="Times New Roman" w:hAnsi="Times New Roman" w:cs="Times New Roman"/>
          </w:rPr>
          <w:t>Перечнем</w:t>
        </w:r>
      </w:hyperlink>
      <w:r w:rsidRPr="005E5E87">
        <w:rPr>
          <w:rFonts w:ascii="Times New Roman" w:hAnsi="Times New Roman" w:cs="Times New Roman"/>
        </w:rPr>
        <w:t xml:space="preserve"> выполняемых работ (оказываемых услуг);</w:t>
      </w:r>
    </w:p>
    <w:p w:rsidR="00EB4B9B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4.2.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ВКГО;</w:t>
      </w:r>
    </w:p>
    <w:p w:rsidR="0035266E" w:rsidRPr="009C66A0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9C66A0">
        <w:rPr>
          <w:rFonts w:ascii="Times New Roman" w:hAnsi="Times New Roman" w:cs="Times New Roman"/>
        </w:rPr>
        <w:t>4.3.</w:t>
      </w:r>
      <w:r w:rsidR="006A2183" w:rsidRPr="009C66A0">
        <w:rPr>
          <w:rFonts w:ascii="Times New Roman" w:hAnsi="Times New Roman" w:cs="Times New Roman"/>
        </w:rPr>
        <w:t xml:space="preserve"> Извещать Заказчика о конкретной дате и времени выполнения работ по ТО не </w:t>
      </w:r>
      <w:proofErr w:type="gramStart"/>
      <w:r w:rsidR="006A2183" w:rsidRPr="009C66A0">
        <w:rPr>
          <w:rFonts w:ascii="Times New Roman" w:hAnsi="Times New Roman" w:cs="Times New Roman"/>
        </w:rPr>
        <w:t>позднее</w:t>
      </w:r>
      <w:proofErr w:type="gramEnd"/>
      <w:r w:rsidR="006A2183" w:rsidRPr="009C66A0">
        <w:rPr>
          <w:rFonts w:ascii="Times New Roman" w:hAnsi="Times New Roman" w:cs="Times New Roman"/>
        </w:rPr>
        <w:t xml:space="preserve"> чем за 20 дней до их проведения путем размещения информации на сайте http://murmangas.ru, а также в платежных документах за газоснабжение. Дополнительно </w:t>
      </w:r>
      <w:r w:rsidR="00933BED" w:rsidRPr="009C66A0">
        <w:rPr>
          <w:rFonts w:ascii="Times New Roman" w:hAnsi="Times New Roman" w:cs="Times New Roman"/>
        </w:rPr>
        <w:t xml:space="preserve">с согласия </w:t>
      </w:r>
      <w:r w:rsidR="006A2183" w:rsidRPr="009C66A0">
        <w:rPr>
          <w:rFonts w:ascii="Times New Roman" w:hAnsi="Times New Roman" w:cs="Times New Roman"/>
        </w:rPr>
        <w:t xml:space="preserve">Заказчик может быть извещен путем рассылки информации на электронную почту либо путем </w:t>
      </w:r>
      <w:proofErr w:type="spellStart"/>
      <w:r w:rsidR="006A2183" w:rsidRPr="009C66A0">
        <w:rPr>
          <w:rFonts w:ascii="Times New Roman" w:hAnsi="Times New Roman" w:cs="Times New Roman"/>
        </w:rPr>
        <w:t>смс-информирования</w:t>
      </w:r>
      <w:proofErr w:type="spellEnd"/>
      <w:r w:rsidR="006A2183" w:rsidRPr="009C66A0">
        <w:rPr>
          <w:rFonts w:ascii="Times New Roman" w:hAnsi="Times New Roman" w:cs="Times New Roman"/>
        </w:rPr>
        <w:t xml:space="preserve">. В случае не предоставления доступа Заказчиком к газоиспользующему оборудованию для проведения ТО ВКГО Исполнитель направляет </w:t>
      </w:r>
      <w:proofErr w:type="gramStart"/>
      <w:r w:rsidR="006A2183" w:rsidRPr="009C66A0">
        <w:rPr>
          <w:rFonts w:ascii="Times New Roman" w:hAnsi="Times New Roman" w:cs="Times New Roman"/>
        </w:rPr>
        <w:t>способом, позволяющим определить дату получения или вручает</w:t>
      </w:r>
      <w:proofErr w:type="gramEnd"/>
      <w:r w:rsidR="006A2183" w:rsidRPr="009C66A0">
        <w:rPr>
          <w:rFonts w:ascii="Times New Roman" w:hAnsi="Times New Roman" w:cs="Times New Roman"/>
        </w:rPr>
        <w:t xml:space="preserve"> под роспись письменное извещение о согласовании даты и времени выполнения работ по ТО ВКГО и далее действует в соответствии с п. 49-53 Правил пользования газом.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9C66A0">
        <w:rPr>
          <w:rFonts w:ascii="Times New Roman" w:hAnsi="Times New Roman" w:cs="Times New Roman"/>
        </w:rPr>
        <w:t>5. Исполнитель вправе: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5.1. Требовать от Заказчика исполнения условий настоящего Договора и </w:t>
      </w:r>
      <w:hyperlink r:id="rId9" w:history="1">
        <w:r w:rsidRPr="005E5E87">
          <w:rPr>
            <w:rFonts w:ascii="Times New Roman" w:hAnsi="Times New Roman" w:cs="Times New Roman"/>
          </w:rPr>
          <w:t>Правил</w:t>
        </w:r>
      </w:hyperlink>
      <w:r w:rsidRPr="005E5E87">
        <w:rPr>
          <w:rFonts w:ascii="Times New Roman" w:hAnsi="Times New Roman" w:cs="Times New Roman"/>
        </w:rPr>
        <w:t xml:space="preserve"> пользования газом;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5.2. Посещать помещения в МКД, где установлено ВКГО, при проведении работ (оказании услуг) по техническому обслуживанию такого ВКГО в МКД с соблюдением порядка предварительного уведомления Заказчика, предусмотренного </w:t>
      </w:r>
      <w:hyperlink r:id="rId10" w:history="1">
        <w:r w:rsidRPr="005E5E87">
          <w:rPr>
            <w:rFonts w:ascii="Times New Roman" w:hAnsi="Times New Roman" w:cs="Times New Roman"/>
          </w:rPr>
          <w:t>пунктами 48</w:t>
        </w:r>
      </w:hyperlink>
      <w:r w:rsidRPr="005E5E87">
        <w:rPr>
          <w:rFonts w:ascii="Times New Roman" w:hAnsi="Times New Roman" w:cs="Times New Roman"/>
        </w:rPr>
        <w:t>-</w:t>
      </w:r>
      <w:hyperlink r:id="rId11" w:history="1">
        <w:r w:rsidRPr="005E5E87">
          <w:rPr>
            <w:rFonts w:ascii="Times New Roman" w:hAnsi="Times New Roman" w:cs="Times New Roman"/>
          </w:rPr>
          <w:t>53</w:t>
        </w:r>
      </w:hyperlink>
      <w:r w:rsidRPr="005E5E87">
        <w:rPr>
          <w:rFonts w:ascii="Times New Roman" w:hAnsi="Times New Roman" w:cs="Times New Roman"/>
        </w:rPr>
        <w:t xml:space="preserve"> Правил пользования газом;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5.3.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Договору;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lastRenderedPageBreak/>
        <w:t>6. Заказчик обязан: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6.1. Осуществлять приемку выполненных работ (оказанных услуг) в порядке, предусмотренном настоящим Договором;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6.2. Оплачивать работы (услуги) в порядке и на условиях, предусмотренных настоящим Договором;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6.3. </w:t>
      </w:r>
      <w:proofErr w:type="gramStart"/>
      <w:r w:rsidRPr="005E5E87">
        <w:rPr>
          <w:rFonts w:ascii="Times New Roman" w:hAnsi="Times New Roman" w:cs="Times New Roman"/>
        </w:rPr>
        <w:t xml:space="preserve">Незамедлительно сообщать Исполнителю в диспетчерскую службу Исполнителя по реквизитам, указанным в </w:t>
      </w:r>
      <w:hyperlink w:anchor="Par536" w:tooltip="25. Наименование, контактные данные диспетчерской службы Исполнителя:" w:history="1">
        <w:r w:rsidRPr="005E5E87">
          <w:rPr>
            <w:rFonts w:ascii="Times New Roman" w:hAnsi="Times New Roman" w:cs="Times New Roman"/>
          </w:rPr>
          <w:t>пункте 25</w:t>
        </w:r>
      </w:hyperlink>
      <w:r w:rsidRPr="005E5E87">
        <w:rPr>
          <w:rFonts w:ascii="Times New Roman" w:hAnsi="Times New Roman" w:cs="Times New Roman"/>
        </w:rPr>
        <w:t xml:space="preserve"> настоящего Договора, о неисправности оборудования, входящего в состав ВКГО, об авариях, утечках и иных чрезвычайных 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- об авариях, утечках и иных</w:t>
      </w:r>
      <w:proofErr w:type="gramEnd"/>
      <w:r w:rsidRPr="005E5E87">
        <w:rPr>
          <w:rFonts w:ascii="Times New Roman" w:hAnsi="Times New Roman" w:cs="Times New Roman"/>
        </w:rPr>
        <w:t xml:space="preserve"> чрезвычайных </w:t>
      </w:r>
      <w:proofErr w:type="gramStart"/>
      <w:r w:rsidRPr="005E5E87">
        <w:rPr>
          <w:rFonts w:ascii="Times New Roman" w:hAnsi="Times New Roman" w:cs="Times New Roman"/>
        </w:rPr>
        <w:t>ситуациях</w:t>
      </w:r>
      <w:proofErr w:type="gramEnd"/>
      <w:r w:rsidRPr="005E5E87">
        <w:rPr>
          <w:rFonts w:ascii="Times New Roman" w:hAnsi="Times New Roman" w:cs="Times New Roman"/>
        </w:rPr>
        <w:t>, возникающих при пользовании газом;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6.4.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ВКГО;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6.5. Обеспечивать доступ представителей Исполнителя к ВКГО для проведения работ (оказания услуг) в МКД по техническому обслуживанию ВКГО, а также для приостановления подачи газа в случаях, предусмотренных </w:t>
      </w:r>
      <w:hyperlink r:id="rId12" w:history="1">
        <w:r w:rsidRPr="005E5E87">
          <w:rPr>
            <w:rFonts w:ascii="Times New Roman" w:hAnsi="Times New Roman" w:cs="Times New Roman"/>
          </w:rPr>
          <w:t>Правилами</w:t>
        </w:r>
      </w:hyperlink>
      <w:r w:rsidRPr="005E5E87">
        <w:rPr>
          <w:rFonts w:ascii="Times New Roman" w:hAnsi="Times New Roman" w:cs="Times New Roman"/>
        </w:rPr>
        <w:t xml:space="preserve"> пользования газом;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6.6. Соблюдать требования </w:t>
      </w:r>
      <w:hyperlink r:id="rId13" w:history="1">
        <w:r w:rsidRPr="005E5E87">
          <w:rPr>
            <w:rFonts w:ascii="Times New Roman" w:hAnsi="Times New Roman" w:cs="Times New Roman"/>
          </w:rPr>
          <w:t>Правил</w:t>
        </w:r>
      </w:hyperlink>
      <w:r w:rsidRPr="005E5E87">
        <w:rPr>
          <w:rFonts w:ascii="Times New Roman" w:hAnsi="Times New Roman" w:cs="Times New Roman"/>
        </w:rPr>
        <w:t xml:space="preserve"> пользования газом;</w:t>
      </w:r>
    </w:p>
    <w:p w:rsidR="00A50DC3" w:rsidRPr="005E5E87" w:rsidRDefault="00A50DC3" w:rsidP="00DB1D87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6.7. Соблюдать Инструкцию </w:t>
      </w:r>
      <w:r w:rsidR="00DB1D87" w:rsidRPr="005E5E87">
        <w:rPr>
          <w:rFonts w:ascii="Times New Roman" w:hAnsi="Times New Roman" w:cs="Times New Roman"/>
        </w:rPr>
        <w:t>по безопасному использованию газа при удовлетворении коммунально-бытовых нужд, утвержденную приказом Минстроя России от 5 декабря 2017 г. N 1614/</w:t>
      </w:r>
      <w:proofErr w:type="spellStart"/>
      <w:proofErr w:type="gramStart"/>
      <w:r w:rsidR="00DB1D87" w:rsidRPr="005E5E87">
        <w:rPr>
          <w:rFonts w:ascii="Times New Roman" w:hAnsi="Times New Roman" w:cs="Times New Roman"/>
        </w:rPr>
        <w:t>пр</w:t>
      </w:r>
      <w:proofErr w:type="spellEnd"/>
      <w:proofErr w:type="gramEnd"/>
      <w:r w:rsidR="00DB1D87" w:rsidRPr="005E5E87">
        <w:rPr>
          <w:rFonts w:ascii="Times New Roman" w:hAnsi="Times New Roman" w:cs="Times New Roman"/>
        </w:rPr>
        <w:t xml:space="preserve"> (зарегистрирован Министерством юстиции Российской Федерации 28 апреля 2018 г., регистрационный N 50945)</w:t>
      </w:r>
      <w:r w:rsidRPr="005E5E87">
        <w:rPr>
          <w:rFonts w:ascii="Times New Roman" w:hAnsi="Times New Roman" w:cs="Times New Roman"/>
        </w:rPr>
        <w:t>;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7. Заказчик вправе: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7.1. Требовать выполнения работ (оказания услуг) в соответствии с настоящим Договором, </w:t>
      </w:r>
      <w:hyperlink r:id="rId14" w:history="1">
        <w:r w:rsidRPr="005E5E87">
          <w:rPr>
            <w:rFonts w:ascii="Times New Roman" w:hAnsi="Times New Roman" w:cs="Times New Roman"/>
          </w:rPr>
          <w:t>Правилами</w:t>
        </w:r>
      </w:hyperlink>
      <w:r w:rsidRPr="005E5E87">
        <w:rPr>
          <w:rFonts w:ascii="Times New Roman" w:hAnsi="Times New Roman" w:cs="Times New Roman"/>
        </w:rPr>
        <w:t xml:space="preserve"> пользования газом и иными нормативными правовыми актами;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7.2. Требовать внесения изменений в условия настоящего Договора в случае изменения количества и типов оборудования, входящего в состав ВКГО;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7.4. 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15" w:history="1">
        <w:r w:rsidRPr="005E5E87">
          <w:rPr>
            <w:rFonts w:ascii="Times New Roman" w:hAnsi="Times New Roman" w:cs="Times New Roman"/>
          </w:rPr>
          <w:t>статьи 715</w:t>
        </w:r>
      </w:hyperlink>
      <w:r w:rsidRPr="005E5E87">
        <w:rPr>
          <w:rFonts w:ascii="Times New Roman" w:hAnsi="Times New Roman" w:cs="Times New Roman"/>
        </w:rPr>
        <w:t xml:space="preserve"> Гражданского кодекса Российской Федерации;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7.5. Требовать возмещения ущерба, причиненного в результате действий (бездействия) Исполнителя;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7.6. Требовать расторжения настоящего Договора в одностороннем порядке в случаях и в порядке, которые установлены Гражданским </w:t>
      </w:r>
      <w:hyperlink r:id="rId16" w:history="1">
        <w:r w:rsidRPr="005E5E87">
          <w:rPr>
            <w:rFonts w:ascii="Times New Roman" w:hAnsi="Times New Roman" w:cs="Times New Roman"/>
          </w:rPr>
          <w:t>кодексом</w:t>
        </w:r>
      </w:hyperlink>
      <w:r w:rsidRPr="005E5E87">
        <w:rPr>
          <w:rFonts w:ascii="Times New Roman" w:hAnsi="Times New Roman" w:cs="Times New Roman"/>
        </w:rPr>
        <w:t xml:space="preserve"> Российской Федерации, </w:t>
      </w:r>
      <w:hyperlink r:id="rId17" w:history="1">
        <w:r w:rsidRPr="005E5E87">
          <w:rPr>
            <w:rFonts w:ascii="Times New Roman" w:hAnsi="Times New Roman" w:cs="Times New Roman"/>
          </w:rPr>
          <w:t>Правилами</w:t>
        </w:r>
      </w:hyperlink>
      <w:r w:rsidRPr="005E5E87">
        <w:rPr>
          <w:rFonts w:ascii="Times New Roman" w:hAnsi="Times New Roman" w:cs="Times New Roman"/>
        </w:rPr>
        <w:t xml:space="preserve"> пользования газом, настоящим Договором.</w:t>
      </w:r>
    </w:p>
    <w:p w:rsidR="00A50DC3" w:rsidRPr="005E5E87" w:rsidRDefault="00A50DC3">
      <w:pPr>
        <w:pStyle w:val="ConsPlusNormal"/>
        <w:jc w:val="both"/>
        <w:rPr>
          <w:sz w:val="22"/>
          <w:szCs w:val="22"/>
        </w:rPr>
      </w:pPr>
    </w:p>
    <w:p w:rsidR="00A50DC3" w:rsidRPr="005E5E87" w:rsidRDefault="00A50DC3" w:rsidP="00AC2EBF">
      <w:pPr>
        <w:pStyle w:val="ConsPlusNormal"/>
        <w:jc w:val="center"/>
        <w:outlineLvl w:val="1"/>
        <w:rPr>
          <w:sz w:val="22"/>
          <w:szCs w:val="22"/>
        </w:rPr>
      </w:pPr>
      <w:r w:rsidRPr="005E5E87">
        <w:rPr>
          <w:sz w:val="22"/>
          <w:szCs w:val="22"/>
        </w:rPr>
        <w:t>III. Порядок сдачи-приемки выполненных работ</w:t>
      </w:r>
      <w:r w:rsidR="00AC2EBF" w:rsidRPr="005E5E87">
        <w:rPr>
          <w:sz w:val="22"/>
          <w:szCs w:val="22"/>
        </w:rPr>
        <w:t xml:space="preserve"> </w:t>
      </w:r>
      <w:r w:rsidRPr="005E5E87">
        <w:rPr>
          <w:sz w:val="22"/>
          <w:szCs w:val="22"/>
        </w:rPr>
        <w:t>(оказанных услуг)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8. 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 </w:t>
      </w:r>
      <w:hyperlink r:id="rId18" w:history="1">
        <w:r w:rsidRPr="005E5E87">
          <w:rPr>
            <w:rFonts w:ascii="Times New Roman" w:hAnsi="Times New Roman" w:cs="Times New Roman"/>
          </w:rPr>
          <w:t>Правилами</w:t>
        </w:r>
      </w:hyperlink>
      <w:r w:rsidRPr="005E5E87">
        <w:rPr>
          <w:rFonts w:ascii="Times New Roman" w:hAnsi="Times New Roman" w:cs="Times New Roman"/>
        </w:rPr>
        <w:t xml:space="preserve"> пользования газом,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9.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A50DC3" w:rsidRPr="005E5E87" w:rsidRDefault="00A50DC3">
      <w:pPr>
        <w:pStyle w:val="ConsPlusNormal"/>
        <w:jc w:val="both"/>
        <w:rPr>
          <w:sz w:val="22"/>
          <w:szCs w:val="22"/>
        </w:rPr>
      </w:pPr>
    </w:p>
    <w:p w:rsidR="00A50DC3" w:rsidRPr="005E5E87" w:rsidRDefault="00A50DC3">
      <w:pPr>
        <w:pStyle w:val="ConsPlusNormal"/>
        <w:jc w:val="center"/>
        <w:outlineLvl w:val="1"/>
        <w:rPr>
          <w:sz w:val="22"/>
          <w:szCs w:val="22"/>
        </w:rPr>
      </w:pPr>
      <w:r w:rsidRPr="005E5E87">
        <w:rPr>
          <w:sz w:val="22"/>
          <w:szCs w:val="22"/>
        </w:rPr>
        <w:t>IV. Цена Договора и порядок расчетов</w:t>
      </w:r>
    </w:p>
    <w:p w:rsidR="00A50DC3" w:rsidRPr="005E5E87" w:rsidRDefault="00A50DC3" w:rsidP="00C30B4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10. </w:t>
      </w:r>
      <w:proofErr w:type="gramStart"/>
      <w:r w:rsidRPr="005E5E87">
        <w:rPr>
          <w:rFonts w:ascii="Times New Roman" w:hAnsi="Times New Roman" w:cs="Times New Roman"/>
        </w:rPr>
        <w:t xml:space="preserve">Оплата работ (услуг) по настоящему Договору осуществляется Заказчиком по ценам, установленным Исполнителем в соответствии с Методическими указаниями </w:t>
      </w:r>
      <w:r w:rsidR="00DB1D87" w:rsidRPr="005E5E87">
        <w:rPr>
          <w:rFonts w:ascii="Times New Roman" w:hAnsi="Times New Roman" w:cs="Times New Roman"/>
        </w:rPr>
        <w:t>(</w:t>
      </w:r>
      <w:hyperlink r:id="rId19" w:history="1">
        <w:r w:rsidR="00DB1D87" w:rsidRPr="005E5E87">
          <w:rPr>
            <w:rFonts w:ascii="Times New Roman" w:hAnsi="Times New Roman" w:cs="Times New Roman"/>
          </w:rPr>
          <w:t>Абзац второй пункта 2</w:t>
        </w:r>
      </w:hyperlink>
      <w:r w:rsidR="00DB1D87" w:rsidRPr="005E5E87">
        <w:rPr>
          <w:rFonts w:ascii="Times New Roman" w:hAnsi="Times New Roman" w:cs="Times New Roman"/>
        </w:rPr>
        <w:t xml:space="preserve"> постановления Правительства Российской Федерации от 29.05.2023 N 859 "О внесении изменений в некоторые акты Правительства Российской Федерации и признании утратившим силу подпункта "ж" пункта 4 изменений, которые вносятся в акты Правительства Российской Федерации по вопросам обеспечения безопасности при использовании</w:t>
      </w:r>
      <w:proofErr w:type="gramEnd"/>
      <w:r w:rsidR="00DB1D87" w:rsidRPr="005E5E87">
        <w:rPr>
          <w:rFonts w:ascii="Times New Roman" w:hAnsi="Times New Roman" w:cs="Times New Roman"/>
        </w:rPr>
        <w:t xml:space="preserve"> и содержании внутридомового и внутриквартирного газового оборудования, </w:t>
      </w:r>
      <w:proofErr w:type="gramStart"/>
      <w:r w:rsidR="00DB1D87" w:rsidRPr="005E5E87">
        <w:rPr>
          <w:rFonts w:ascii="Times New Roman" w:hAnsi="Times New Roman" w:cs="Times New Roman"/>
        </w:rPr>
        <w:t>утвержденных</w:t>
      </w:r>
      <w:proofErr w:type="gramEnd"/>
      <w:r w:rsidR="00DB1D87" w:rsidRPr="005E5E87">
        <w:rPr>
          <w:rFonts w:ascii="Times New Roman" w:hAnsi="Times New Roman" w:cs="Times New Roman"/>
        </w:rPr>
        <w:t xml:space="preserve"> постановлением Правительства Российской Федерации от 09.09.2017 N 1091").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11. Стоимость работ (услуг) по техническому обслуживанию ВКГО указана в </w:t>
      </w:r>
      <w:hyperlink w:anchor="Par631" w:tooltip="Перечень" w:history="1">
        <w:r w:rsidRPr="005E5E87">
          <w:rPr>
            <w:rFonts w:ascii="Times New Roman" w:hAnsi="Times New Roman" w:cs="Times New Roman"/>
          </w:rPr>
          <w:t>приложении N 2</w:t>
        </w:r>
      </w:hyperlink>
      <w:r w:rsidRPr="005E5E87">
        <w:rPr>
          <w:rFonts w:ascii="Times New Roman" w:hAnsi="Times New Roman" w:cs="Times New Roman"/>
        </w:rPr>
        <w:t xml:space="preserve"> к настоящему Договору.</w:t>
      </w:r>
    </w:p>
    <w:p w:rsidR="008D2C36" w:rsidRPr="005E5E87" w:rsidRDefault="008D2C36" w:rsidP="008D2C36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Стоимость работ (услуг) по техническому обслуживанию ВКГО в год на дату заключения настоящего Договора составляет ______________________ руб. (____________________________________________________ ____________________________________________________________рублей _________ копеек), в т.ч. НДС 2</w:t>
      </w:r>
      <w:r w:rsidR="007D3AA3">
        <w:rPr>
          <w:rFonts w:ascii="Times New Roman" w:hAnsi="Times New Roman" w:cs="Times New Roman"/>
        </w:rPr>
        <w:t>2</w:t>
      </w:r>
      <w:r w:rsidRPr="005E5E87">
        <w:rPr>
          <w:rFonts w:ascii="Times New Roman" w:hAnsi="Times New Roman" w:cs="Times New Roman"/>
        </w:rPr>
        <w:t xml:space="preserve"> %.</w:t>
      </w:r>
    </w:p>
    <w:p w:rsidR="00EB4B9B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  <w:color w:val="000000"/>
        </w:rPr>
      </w:pPr>
      <w:r w:rsidRPr="005E5E87">
        <w:rPr>
          <w:rFonts w:ascii="Times New Roman" w:hAnsi="Times New Roman" w:cs="Times New Roman"/>
        </w:rPr>
        <w:t xml:space="preserve">12. </w:t>
      </w:r>
      <w:r w:rsidR="000F42C4" w:rsidRPr="005E5E87">
        <w:rPr>
          <w:rFonts w:ascii="Times New Roman" w:hAnsi="Times New Roman" w:cs="Times New Roman"/>
          <w:color w:val="000000"/>
        </w:rPr>
        <w:t xml:space="preserve">Оплата услуг по техническому обслуживанию ВКГО </w:t>
      </w:r>
      <w:r w:rsidR="00A30756" w:rsidRPr="005E5E87">
        <w:rPr>
          <w:rFonts w:ascii="Times New Roman" w:hAnsi="Times New Roman" w:cs="Times New Roman"/>
          <w:color w:val="000000"/>
        </w:rPr>
        <w:t xml:space="preserve">включается отдельной строкой в платежный документ </w:t>
      </w:r>
      <w:r w:rsidR="000B6DA2" w:rsidRPr="005E5E87">
        <w:rPr>
          <w:rFonts w:ascii="Times New Roman" w:hAnsi="Times New Roman" w:cs="Times New Roman"/>
          <w:color w:val="000000"/>
        </w:rPr>
        <w:t xml:space="preserve">за коммунальную услугу газоснабжения </w:t>
      </w:r>
      <w:r w:rsidR="00A30756" w:rsidRPr="005E5E87">
        <w:rPr>
          <w:rFonts w:ascii="Times New Roman" w:hAnsi="Times New Roman" w:cs="Times New Roman"/>
          <w:color w:val="000000"/>
        </w:rPr>
        <w:t xml:space="preserve">и </w:t>
      </w:r>
      <w:r w:rsidR="000F42C4" w:rsidRPr="005E5E87">
        <w:rPr>
          <w:rFonts w:ascii="Times New Roman" w:hAnsi="Times New Roman" w:cs="Times New Roman"/>
          <w:color w:val="000000"/>
        </w:rPr>
        <w:t xml:space="preserve">производится Заказчиком </w:t>
      </w:r>
      <w:r w:rsidR="006C72E7" w:rsidRPr="005E5E87">
        <w:rPr>
          <w:rFonts w:ascii="Times New Roman" w:hAnsi="Times New Roman" w:cs="Times New Roman"/>
          <w:color w:val="000000"/>
        </w:rPr>
        <w:t>по</w:t>
      </w:r>
      <w:r w:rsidR="00D61424" w:rsidRPr="005E5E87">
        <w:rPr>
          <w:rFonts w:ascii="Times New Roman" w:hAnsi="Times New Roman" w:cs="Times New Roman"/>
          <w:color w:val="000000"/>
        </w:rPr>
        <w:t xml:space="preserve"> </w:t>
      </w:r>
      <w:r w:rsidR="000F42C4" w:rsidRPr="005E5E87">
        <w:rPr>
          <w:rFonts w:ascii="Times New Roman" w:hAnsi="Times New Roman" w:cs="Times New Roman"/>
          <w:color w:val="000000"/>
        </w:rPr>
        <w:t>платежно</w:t>
      </w:r>
      <w:r w:rsidR="006C72E7" w:rsidRPr="005E5E87">
        <w:rPr>
          <w:rFonts w:ascii="Times New Roman" w:hAnsi="Times New Roman" w:cs="Times New Roman"/>
          <w:color w:val="000000"/>
        </w:rPr>
        <w:t>му</w:t>
      </w:r>
      <w:r w:rsidR="000F42C4" w:rsidRPr="005E5E87">
        <w:rPr>
          <w:rFonts w:ascii="Times New Roman" w:hAnsi="Times New Roman" w:cs="Times New Roman"/>
          <w:color w:val="000000"/>
        </w:rPr>
        <w:t xml:space="preserve"> документ</w:t>
      </w:r>
      <w:r w:rsidR="006C72E7" w:rsidRPr="005E5E87">
        <w:rPr>
          <w:rFonts w:ascii="Times New Roman" w:hAnsi="Times New Roman" w:cs="Times New Roman"/>
          <w:color w:val="000000"/>
        </w:rPr>
        <w:t>у, выставленному</w:t>
      </w:r>
      <w:r w:rsidR="000F42C4" w:rsidRPr="005E5E87">
        <w:rPr>
          <w:rFonts w:ascii="Times New Roman" w:hAnsi="Times New Roman" w:cs="Times New Roman"/>
          <w:color w:val="000000"/>
        </w:rPr>
        <w:t xml:space="preserve"> Исполнител</w:t>
      </w:r>
      <w:r w:rsidR="006C248E" w:rsidRPr="005E5E87">
        <w:rPr>
          <w:rFonts w:ascii="Times New Roman" w:hAnsi="Times New Roman" w:cs="Times New Roman"/>
          <w:color w:val="000000"/>
        </w:rPr>
        <w:t>ем</w:t>
      </w:r>
      <w:r w:rsidR="00D61424" w:rsidRPr="005E5E87">
        <w:rPr>
          <w:rFonts w:ascii="Times New Roman" w:hAnsi="Times New Roman" w:cs="Times New Roman"/>
          <w:color w:val="000000"/>
        </w:rPr>
        <w:t xml:space="preserve"> по факту проведенного</w:t>
      </w:r>
      <w:r w:rsidR="000F42C4" w:rsidRPr="005E5E87">
        <w:rPr>
          <w:rFonts w:ascii="Times New Roman" w:hAnsi="Times New Roman" w:cs="Times New Roman"/>
          <w:color w:val="000000"/>
        </w:rPr>
        <w:t xml:space="preserve"> ТО</w:t>
      </w:r>
      <w:r w:rsidR="006C248E" w:rsidRPr="005E5E87">
        <w:rPr>
          <w:rFonts w:ascii="Times New Roman" w:hAnsi="Times New Roman" w:cs="Times New Roman"/>
          <w:color w:val="000000"/>
        </w:rPr>
        <w:t xml:space="preserve"> и</w:t>
      </w:r>
      <w:r w:rsidR="002A44CB" w:rsidRPr="005E5E87">
        <w:rPr>
          <w:rFonts w:ascii="Times New Roman" w:hAnsi="Times New Roman" w:cs="Times New Roman"/>
          <w:color w:val="000000"/>
        </w:rPr>
        <w:t xml:space="preserve"> на основании </w:t>
      </w:r>
      <w:r w:rsidR="006C248E" w:rsidRPr="005E5E87">
        <w:rPr>
          <w:rFonts w:ascii="Times New Roman" w:hAnsi="Times New Roman" w:cs="Times New Roman"/>
          <w:color w:val="000000"/>
        </w:rPr>
        <w:t>акта, подтверждающего оказание услуг</w:t>
      </w:r>
      <w:r w:rsidR="006C72E7" w:rsidRPr="005E5E87">
        <w:rPr>
          <w:rFonts w:ascii="Times New Roman" w:hAnsi="Times New Roman" w:cs="Times New Roman"/>
          <w:color w:val="000000"/>
        </w:rPr>
        <w:t>, не позднее 20 числа месяца, следующего за месяцем, в котором был выставлен платежный документ</w:t>
      </w:r>
      <w:r w:rsidR="000F42C4" w:rsidRPr="005E5E87">
        <w:rPr>
          <w:rFonts w:ascii="Times New Roman" w:hAnsi="Times New Roman" w:cs="Times New Roman"/>
          <w:color w:val="000000"/>
        </w:rPr>
        <w:t xml:space="preserve">.  </w:t>
      </w:r>
    </w:p>
    <w:p w:rsidR="00A50DC3" w:rsidRPr="005E5E87" w:rsidRDefault="00A50DC3">
      <w:pPr>
        <w:pStyle w:val="ConsPlusNormal"/>
        <w:jc w:val="both"/>
        <w:rPr>
          <w:sz w:val="22"/>
          <w:szCs w:val="22"/>
        </w:rPr>
      </w:pPr>
    </w:p>
    <w:p w:rsidR="00A50DC3" w:rsidRPr="005E5E87" w:rsidRDefault="00A50DC3" w:rsidP="00AC2EBF">
      <w:pPr>
        <w:pStyle w:val="ConsPlusNormal"/>
        <w:jc w:val="center"/>
        <w:outlineLvl w:val="1"/>
        <w:rPr>
          <w:sz w:val="22"/>
          <w:szCs w:val="22"/>
        </w:rPr>
      </w:pPr>
      <w:r w:rsidRPr="005E5E87">
        <w:rPr>
          <w:sz w:val="22"/>
          <w:szCs w:val="22"/>
        </w:rPr>
        <w:lastRenderedPageBreak/>
        <w:t>V. Срок действия Договора. Порядок изменения</w:t>
      </w:r>
      <w:r w:rsidR="00AC2EBF" w:rsidRPr="005E5E87">
        <w:rPr>
          <w:sz w:val="22"/>
          <w:szCs w:val="22"/>
        </w:rPr>
        <w:t xml:space="preserve"> </w:t>
      </w:r>
      <w:r w:rsidRPr="005E5E87">
        <w:rPr>
          <w:sz w:val="22"/>
          <w:szCs w:val="22"/>
        </w:rPr>
        <w:t>и расторжения Договора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13. Настоящий Договор вступает в силу со дня его подписания сторонами в порядке, предусмотренном </w:t>
      </w:r>
      <w:hyperlink r:id="rId20" w:history="1">
        <w:r w:rsidRPr="005E5E87">
          <w:rPr>
            <w:rFonts w:ascii="Times New Roman" w:hAnsi="Times New Roman" w:cs="Times New Roman"/>
          </w:rPr>
          <w:t>Правилами</w:t>
        </w:r>
      </w:hyperlink>
      <w:r w:rsidRPr="005E5E87">
        <w:rPr>
          <w:rFonts w:ascii="Times New Roman" w:hAnsi="Times New Roman" w:cs="Times New Roman"/>
        </w:rPr>
        <w:t xml:space="preserve"> пользования газом, и действует в течение трех лет </w:t>
      </w:r>
      <w:r w:rsidR="00DB1D87" w:rsidRPr="005E5E87">
        <w:rPr>
          <w:rFonts w:ascii="Times New Roman" w:hAnsi="Times New Roman" w:cs="Times New Roman"/>
        </w:rPr>
        <w:t>(</w:t>
      </w:r>
      <w:hyperlink r:id="rId21" w:history="1">
        <w:r w:rsidR="00DB1D87" w:rsidRPr="005E5E87">
          <w:rPr>
            <w:rFonts w:ascii="Times New Roman" w:hAnsi="Times New Roman" w:cs="Times New Roman"/>
          </w:rPr>
          <w:t>Пункт 37</w:t>
        </w:r>
      </w:hyperlink>
      <w:r w:rsidR="00DB1D87" w:rsidRPr="005E5E87">
        <w:rPr>
          <w:rFonts w:ascii="Times New Roman" w:hAnsi="Times New Roman" w:cs="Times New Roman"/>
        </w:rPr>
        <w:t xml:space="preserve"> Правил пользования газом).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14. 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ВКГО возникают со дня подписания акта о подключении (технологическом присоединении) МКД.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15. Изменение настоящего Договора оформляется путем заключения дополнительного соглашения к настоящему Договору в письменной форме.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bookmarkStart w:id="0" w:name="Par491"/>
      <w:bookmarkEnd w:id="0"/>
      <w:r w:rsidRPr="005E5E87">
        <w:rPr>
          <w:rFonts w:ascii="Times New Roman" w:hAnsi="Times New Roman" w:cs="Times New Roman"/>
        </w:rPr>
        <w:t xml:space="preserve">16. Настоящий </w:t>
      </w:r>
      <w:proofErr w:type="gramStart"/>
      <w:r w:rsidRPr="005E5E87">
        <w:rPr>
          <w:rFonts w:ascii="Times New Roman" w:hAnsi="Times New Roman" w:cs="Times New Roman"/>
        </w:rPr>
        <w:t>Договор</w:t>
      </w:r>
      <w:proofErr w:type="gramEnd"/>
      <w:r w:rsidRPr="005E5E87">
        <w:rPr>
          <w:rFonts w:ascii="Times New Roman" w:hAnsi="Times New Roman" w:cs="Times New Roman"/>
        </w:rPr>
        <w:t xml:space="preserve"> может быть расторгнут Заказчиком в одностороннем порядке в случае расторжения договора поставки газа в порядке, предусмотренном </w:t>
      </w:r>
      <w:hyperlink r:id="rId22" w:history="1">
        <w:r w:rsidRPr="005E5E87">
          <w:rPr>
            <w:rFonts w:ascii="Times New Roman" w:hAnsi="Times New Roman" w:cs="Times New Roman"/>
          </w:rPr>
          <w:t>Правилами</w:t>
        </w:r>
      </w:hyperlink>
      <w:r w:rsidRPr="005E5E87">
        <w:rPr>
          <w:rFonts w:ascii="Times New Roman" w:hAnsi="Times New Roman" w:cs="Times New Roman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bookmarkStart w:id="1" w:name="Par492"/>
      <w:bookmarkEnd w:id="1"/>
      <w:r w:rsidRPr="005E5E87">
        <w:rPr>
          <w:rFonts w:ascii="Times New Roman" w:hAnsi="Times New Roman" w:cs="Times New Roman"/>
        </w:rPr>
        <w:t xml:space="preserve">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</w:t>
      </w:r>
      <w:hyperlink r:id="rId23" w:history="1">
        <w:r w:rsidRPr="005E5E87">
          <w:rPr>
            <w:rFonts w:ascii="Times New Roman" w:hAnsi="Times New Roman" w:cs="Times New Roman"/>
          </w:rPr>
          <w:t>Правилами</w:t>
        </w:r>
      </w:hyperlink>
      <w:r w:rsidRPr="005E5E87">
        <w:rPr>
          <w:rFonts w:ascii="Times New Roman" w:hAnsi="Times New Roman" w:cs="Times New Roman"/>
        </w:rPr>
        <w:t xml:space="preserve"> пользования газом.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18. День расторжения настоящего Договора по основаниям, предусмотренным </w:t>
      </w:r>
      <w:hyperlink w:anchor="Par491" w:tooltip="16. Настоящий Договор может быть расторгнут Заказчиком в одностороннем порядке в случае расторжения договора поставки газа в порядке, предусмотренном Правилами поставки газа для обеспечения коммунально-бытовых нужд граждан, утвержденными постановлением Правите" w:history="1">
        <w:r w:rsidRPr="005E5E87">
          <w:rPr>
            <w:rFonts w:ascii="Times New Roman" w:hAnsi="Times New Roman" w:cs="Times New Roman"/>
          </w:rPr>
          <w:t>пунктами 16</w:t>
        </w:r>
      </w:hyperlink>
      <w:r w:rsidRPr="005E5E87">
        <w:rPr>
          <w:rFonts w:ascii="Times New Roman" w:hAnsi="Times New Roman" w:cs="Times New Roman"/>
        </w:rPr>
        <w:t xml:space="preserve"> и </w:t>
      </w:r>
      <w:hyperlink w:anchor="Par492" w:tooltip="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Правилами пользования газом." w:history="1">
        <w:r w:rsidRPr="005E5E87">
          <w:rPr>
            <w:rFonts w:ascii="Times New Roman" w:hAnsi="Times New Roman" w:cs="Times New Roman"/>
          </w:rPr>
          <w:t>17</w:t>
        </w:r>
      </w:hyperlink>
      <w:r w:rsidRPr="005E5E87">
        <w:rPr>
          <w:rFonts w:ascii="Times New Roman" w:hAnsi="Times New Roman" w:cs="Times New Roman"/>
        </w:rPr>
        <w:t xml:space="preserve"> настоящего Договора, определяется в соответствии с </w:t>
      </w:r>
      <w:hyperlink r:id="rId24" w:history="1">
        <w:r w:rsidRPr="005E5E87">
          <w:rPr>
            <w:rFonts w:ascii="Times New Roman" w:hAnsi="Times New Roman" w:cs="Times New Roman"/>
          </w:rPr>
          <w:t>пунктом 62</w:t>
        </w:r>
      </w:hyperlink>
      <w:r w:rsidRPr="005E5E87">
        <w:rPr>
          <w:rFonts w:ascii="Times New Roman" w:hAnsi="Times New Roman" w:cs="Times New Roman"/>
        </w:rPr>
        <w:t xml:space="preserve"> Правил пользования газом.</w:t>
      </w:r>
    </w:p>
    <w:p w:rsidR="00A50DC3" w:rsidRPr="005E5E87" w:rsidRDefault="00A50DC3">
      <w:pPr>
        <w:pStyle w:val="ConsPlusNormal"/>
        <w:jc w:val="both"/>
        <w:rPr>
          <w:sz w:val="22"/>
          <w:szCs w:val="22"/>
        </w:rPr>
      </w:pPr>
    </w:p>
    <w:p w:rsidR="00A50DC3" w:rsidRPr="005E5E87" w:rsidRDefault="00A50DC3">
      <w:pPr>
        <w:pStyle w:val="ConsPlusNormal"/>
        <w:jc w:val="center"/>
        <w:outlineLvl w:val="1"/>
        <w:rPr>
          <w:sz w:val="22"/>
          <w:szCs w:val="22"/>
        </w:rPr>
      </w:pPr>
      <w:r w:rsidRPr="005E5E87">
        <w:rPr>
          <w:sz w:val="22"/>
          <w:szCs w:val="22"/>
        </w:rPr>
        <w:t>VI. Ответственность сторон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19. За неисполнение или ненадлежащее исполнение обязательств по настоящему Договору стороны несут ответственность, установленную Гражданским </w:t>
      </w:r>
      <w:hyperlink r:id="rId25" w:history="1">
        <w:r w:rsidRPr="005E5E87">
          <w:rPr>
            <w:rFonts w:ascii="Times New Roman" w:hAnsi="Times New Roman" w:cs="Times New Roman"/>
          </w:rPr>
          <w:t>кодексом</w:t>
        </w:r>
      </w:hyperlink>
      <w:r w:rsidRPr="005E5E87">
        <w:rPr>
          <w:rFonts w:ascii="Times New Roman" w:hAnsi="Times New Roman" w:cs="Times New Roman"/>
        </w:rPr>
        <w:t xml:space="preserve"> Российской Федерации, </w:t>
      </w:r>
      <w:hyperlink r:id="rId26" w:history="1">
        <w:r w:rsidRPr="005E5E87">
          <w:rPr>
            <w:rFonts w:ascii="Times New Roman" w:hAnsi="Times New Roman" w:cs="Times New Roman"/>
          </w:rPr>
          <w:t>Законом</w:t>
        </w:r>
      </w:hyperlink>
      <w:r w:rsidRPr="005E5E87">
        <w:rPr>
          <w:rFonts w:ascii="Times New Roman" w:hAnsi="Times New Roman" w:cs="Times New Roman"/>
        </w:rPr>
        <w:t xml:space="preserve"> Российской Федерации от 7 февраля 1992 г. N 2300-1 "О защите прав потребителей", </w:t>
      </w:r>
      <w:hyperlink r:id="rId27" w:history="1">
        <w:r w:rsidRPr="005E5E87">
          <w:rPr>
            <w:rFonts w:ascii="Times New Roman" w:hAnsi="Times New Roman" w:cs="Times New Roman"/>
          </w:rPr>
          <w:t>Правилами</w:t>
        </w:r>
      </w:hyperlink>
      <w:r w:rsidRPr="005E5E87">
        <w:rPr>
          <w:rFonts w:ascii="Times New Roman" w:hAnsi="Times New Roman" w:cs="Times New Roman"/>
        </w:rPr>
        <w:t xml:space="preserve"> пользования газом.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20.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явилось следствием обстоятельств непреодолимой силы.</w:t>
      </w:r>
    </w:p>
    <w:p w:rsidR="00A50DC3" w:rsidRPr="005E5E87" w:rsidRDefault="00A50DC3">
      <w:pPr>
        <w:pStyle w:val="ConsPlusNormal"/>
        <w:jc w:val="both"/>
        <w:rPr>
          <w:sz w:val="22"/>
          <w:szCs w:val="22"/>
        </w:rPr>
      </w:pPr>
    </w:p>
    <w:p w:rsidR="00A50DC3" w:rsidRPr="005E5E87" w:rsidRDefault="00A50DC3">
      <w:pPr>
        <w:pStyle w:val="ConsPlusNormal"/>
        <w:jc w:val="center"/>
        <w:outlineLvl w:val="1"/>
        <w:rPr>
          <w:sz w:val="22"/>
          <w:szCs w:val="22"/>
        </w:rPr>
      </w:pPr>
      <w:r w:rsidRPr="005E5E87">
        <w:rPr>
          <w:sz w:val="22"/>
          <w:szCs w:val="22"/>
        </w:rPr>
        <w:t>VII. Заключительные положения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21. Термины и определения, применяемые в настоящем Договоре, понимаются в соответствии с законодательством Российской Федерации.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22. По вопросам, не урегулированным настоящим Договором, стороны руководствуются законодательством Российской Федерации.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23. Настоящий Договор составлен и подписан в двух экземплярах, по одному для каждой из сторон.</w:t>
      </w:r>
    </w:p>
    <w:p w:rsidR="00A50DC3" w:rsidRPr="005E5E87" w:rsidRDefault="00A50DC3">
      <w:pPr>
        <w:pStyle w:val="ConsPlusNormal"/>
        <w:jc w:val="both"/>
        <w:rPr>
          <w:sz w:val="22"/>
          <w:szCs w:val="22"/>
        </w:rPr>
      </w:pPr>
    </w:p>
    <w:p w:rsidR="00AC2EBF" w:rsidRPr="005E5E87" w:rsidRDefault="00A50DC3" w:rsidP="00AC2EBF">
      <w:pPr>
        <w:pStyle w:val="ConsPlusNormal"/>
        <w:jc w:val="center"/>
        <w:outlineLvl w:val="1"/>
        <w:rPr>
          <w:sz w:val="22"/>
          <w:szCs w:val="22"/>
        </w:rPr>
      </w:pPr>
      <w:r w:rsidRPr="005E5E87">
        <w:rPr>
          <w:sz w:val="22"/>
          <w:szCs w:val="22"/>
        </w:rPr>
        <w:t>VIII. Реквизиты и подписи Сторон</w:t>
      </w:r>
    </w:p>
    <w:p w:rsidR="00A50DC3" w:rsidRPr="005E5E87" w:rsidRDefault="00A50DC3" w:rsidP="00AC2EBF">
      <w:pPr>
        <w:pStyle w:val="ConsPlusNormal"/>
        <w:ind w:firstLine="284"/>
        <w:outlineLvl w:val="1"/>
        <w:rPr>
          <w:sz w:val="22"/>
          <w:szCs w:val="22"/>
        </w:rPr>
      </w:pPr>
      <w:r w:rsidRPr="005E5E87">
        <w:rPr>
          <w:sz w:val="22"/>
          <w:szCs w:val="22"/>
        </w:rPr>
        <w:t>24. Реквизиты Сторон:</w:t>
      </w:r>
    </w:p>
    <w:tbl>
      <w:tblPr>
        <w:tblW w:w="0" w:type="auto"/>
        <w:tblLayout w:type="fixed"/>
        <w:tblLook w:val="0000"/>
      </w:tblPr>
      <w:tblGrid>
        <w:gridCol w:w="4914"/>
        <w:gridCol w:w="4914"/>
      </w:tblGrid>
      <w:tr w:rsidR="000F42C4" w:rsidRPr="005E5E87" w:rsidTr="00C056A9">
        <w:tc>
          <w:tcPr>
            <w:tcW w:w="4914" w:type="dxa"/>
          </w:tcPr>
          <w:p w:rsidR="000F42C4" w:rsidRPr="005E5E87" w:rsidRDefault="000F42C4" w:rsidP="00C056A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5E5E87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>АО «Мурманоблгаз»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>Адрес: 183032, г</w:t>
            </w:r>
            <w:proofErr w:type="gramStart"/>
            <w:r w:rsidRPr="005E5E87">
              <w:rPr>
                <w:rFonts w:ascii="Times New Roman" w:hAnsi="Times New Roman" w:cs="Times New Roman"/>
              </w:rPr>
              <w:t>.М</w:t>
            </w:r>
            <w:proofErr w:type="gramEnd"/>
            <w:r w:rsidRPr="005E5E87">
              <w:rPr>
                <w:rFonts w:ascii="Times New Roman" w:hAnsi="Times New Roman" w:cs="Times New Roman"/>
              </w:rPr>
              <w:t>урманск, пр.Кольский, д.29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>Тел./факс (8152) 70-60-04/25-31-16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  <w:lang w:val="en-US"/>
              </w:rPr>
              <w:t>E</w:t>
            </w:r>
            <w:r w:rsidRPr="005E5E87">
              <w:rPr>
                <w:rFonts w:ascii="Times New Roman" w:hAnsi="Times New Roman" w:cs="Times New Roman"/>
              </w:rPr>
              <w:t>-</w:t>
            </w:r>
            <w:r w:rsidRPr="005E5E87">
              <w:rPr>
                <w:rFonts w:ascii="Times New Roman" w:hAnsi="Times New Roman" w:cs="Times New Roman"/>
                <w:lang w:val="en-US"/>
              </w:rPr>
              <w:t>mail</w:t>
            </w:r>
            <w:r w:rsidRPr="005E5E87">
              <w:rPr>
                <w:rFonts w:ascii="Times New Roman" w:hAnsi="Times New Roman" w:cs="Times New Roman"/>
              </w:rPr>
              <w:t xml:space="preserve">: </w:t>
            </w:r>
            <w:hyperlink r:id="rId28" w:history="1">
              <w:r w:rsidRPr="005E5E87">
                <w:rPr>
                  <w:rStyle w:val="a7"/>
                  <w:rFonts w:ascii="Times New Roman" w:hAnsi="Times New Roman"/>
                  <w:lang w:val="en-US"/>
                </w:rPr>
                <w:t>office</w:t>
              </w:r>
              <w:r w:rsidRPr="005E5E87">
                <w:rPr>
                  <w:rStyle w:val="a7"/>
                  <w:rFonts w:ascii="Times New Roman" w:hAnsi="Times New Roman"/>
                </w:rPr>
                <w:t>@</w:t>
              </w:r>
              <w:proofErr w:type="spellStart"/>
              <w:r w:rsidRPr="005E5E87">
                <w:rPr>
                  <w:rStyle w:val="a7"/>
                  <w:rFonts w:ascii="Times New Roman" w:hAnsi="Times New Roman"/>
                  <w:lang w:val="en-US"/>
                </w:rPr>
                <w:t>murmangas</w:t>
              </w:r>
              <w:proofErr w:type="spellEnd"/>
              <w:r w:rsidRPr="005E5E87">
                <w:rPr>
                  <w:rStyle w:val="a7"/>
                  <w:rFonts w:ascii="Times New Roman" w:hAnsi="Times New Roman"/>
                </w:rPr>
                <w:t>.</w:t>
              </w:r>
              <w:proofErr w:type="spellStart"/>
              <w:r w:rsidRPr="005E5E87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>ИНН 5193101033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 xml:space="preserve">КПП </w:t>
            </w:r>
            <w:r w:rsidRPr="005E5E87">
              <w:rPr>
                <w:rFonts w:ascii="Times New Roman" w:hAnsi="Times New Roman" w:cs="Times New Roman"/>
                <w:bCs/>
              </w:rPr>
              <w:t>519001001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  <w:bCs/>
              </w:rPr>
              <w:t>ОГРН 1025100842360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5E5E87">
              <w:rPr>
                <w:rFonts w:ascii="Times New Roman" w:hAnsi="Times New Roman" w:cs="Times New Roman"/>
              </w:rPr>
              <w:t>Р</w:t>
            </w:r>
            <w:proofErr w:type="gramEnd"/>
            <w:r w:rsidRPr="005E5E87">
              <w:rPr>
                <w:rFonts w:ascii="Times New Roman" w:hAnsi="Times New Roman" w:cs="Times New Roman"/>
              </w:rPr>
              <w:t>/счет: 40702810641000109849</w:t>
            </w:r>
          </w:p>
          <w:p w:rsidR="00D61424" w:rsidRPr="005E5E87" w:rsidRDefault="00D61424" w:rsidP="00D61424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>Мурманское отделение № 8627 ПАО Сбербанк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5E5E87">
              <w:rPr>
                <w:rFonts w:ascii="Times New Roman" w:hAnsi="Times New Roman" w:cs="Times New Roman"/>
              </w:rPr>
              <w:t>К</w:t>
            </w:r>
            <w:proofErr w:type="gramEnd"/>
            <w:r w:rsidRPr="005E5E87">
              <w:rPr>
                <w:rFonts w:ascii="Times New Roman" w:hAnsi="Times New Roman" w:cs="Times New Roman"/>
              </w:rPr>
              <w:t>/счет 30101810300000000615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>БИК 044705615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</w:tcPr>
          <w:p w:rsidR="000F42C4" w:rsidRPr="005E5E87" w:rsidRDefault="000F42C4" w:rsidP="00C056A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5E5E87">
              <w:rPr>
                <w:rFonts w:ascii="Times New Roman" w:hAnsi="Times New Roman" w:cs="Times New Roman"/>
                <w:b/>
              </w:rPr>
              <w:t>Заказчик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>ФИО____________</w:t>
            </w:r>
            <w:r w:rsidR="00AC2EBF" w:rsidRPr="005E5E87">
              <w:rPr>
                <w:rFonts w:ascii="Times New Roman" w:hAnsi="Times New Roman" w:cs="Times New Roman"/>
              </w:rPr>
              <w:t>_______</w:t>
            </w:r>
            <w:r w:rsidRPr="005E5E87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>Адрес: _____</w:t>
            </w:r>
            <w:r w:rsidR="00AC2EBF" w:rsidRPr="005E5E87">
              <w:rPr>
                <w:rFonts w:ascii="Times New Roman" w:hAnsi="Times New Roman" w:cs="Times New Roman"/>
              </w:rPr>
              <w:t>____</w:t>
            </w:r>
            <w:r w:rsidRPr="005E5E87">
              <w:rPr>
                <w:rFonts w:ascii="Times New Roman" w:hAnsi="Times New Roman" w:cs="Times New Roman"/>
              </w:rPr>
              <w:t xml:space="preserve">___________________________ 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>_______________</w:t>
            </w:r>
            <w:r w:rsidR="00AC2EBF" w:rsidRPr="005E5E87">
              <w:rPr>
                <w:rFonts w:ascii="Times New Roman" w:hAnsi="Times New Roman" w:cs="Times New Roman"/>
              </w:rPr>
              <w:t>___</w:t>
            </w:r>
            <w:r w:rsidRPr="005E5E87">
              <w:rPr>
                <w:rFonts w:ascii="Times New Roman" w:hAnsi="Times New Roman" w:cs="Times New Roman"/>
              </w:rPr>
              <w:t>________________________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>Паспор</w:t>
            </w:r>
            <w:r w:rsidR="00D61424" w:rsidRPr="005E5E87">
              <w:rPr>
                <w:rFonts w:ascii="Times New Roman" w:hAnsi="Times New Roman" w:cs="Times New Roman"/>
              </w:rPr>
              <w:t>т</w:t>
            </w:r>
            <w:r w:rsidRPr="005E5E87">
              <w:rPr>
                <w:rFonts w:ascii="Times New Roman" w:hAnsi="Times New Roman" w:cs="Times New Roman"/>
              </w:rPr>
              <w:t>ные данные:__</w:t>
            </w:r>
            <w:r w:rsidR="00AC2EBF" w:rsidRPr="005E5E87">
              <w:rPr>
                <w:rFonts w:ascii="Times New Roman" w:hAnsi="Times New Roman" w:cs="Times New Roman"/>
              </w:rPr>
              <w:t>___</w:t>
            </w:r>
            <w:r w:rsidRPr="005E5E87">
              <w:rPr>
                <w:rFonts w:ascii="Times New Roman" w:hAnsi="Times New Roman" w:cs="Times New Roman"/>
              </w:rPr>
              <w:t>___________________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>_______________</w:t>
            </w:r>
            <w:r w:rsidR="00AC2EBF" w:rsidRPr="005E5E87">
              <w:rPr>
                <w:rFonts w:ascii="Times New Roman" w:hAnsi="Times New Roman" w:cs="Times New Roman"/>
              </w:rPr>
              <w:t>___</w:t>
            </w:r>
            <w:r w:rsidRPr="005E5E87">
              <w:rPr>
                <w:rFonts w:ascii="Times New Roman" w:hAnsi="Times New Roman" w:cs="Times New Roman"/>
              </w:rPr>
              <w:t>________________________</w:t>
            </w:r>
          </w:p>
          <w:p w:rsidR="00F20BB8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>_____________</w:t>
            </w:r>
            <w:r w:rsidR="00AC2EBF" w:rsidRPr="005E5E87">
              <w:rPr>
                <w:rFonts w:ascii="Times New Roman" w:hAnsi="Times New Roman" w:cs="Times New Roman"/>
              </w:rPr>
              <w:t>___</w:t>
            </w:r>
            <w:r w:rsidRPr="005E5E87">
              <w:rPr>
                <w:rFonts w:ascii="Times New Roman" w:hAnsi="Times New Roman" w:cs="Times New Roman"/>
              </w:rPr>
              <w:t xml:space="preserve">__________________________ </w:t>
            </w:r>
          </w:p>
          <w:p w:rsidR="00F20BB8" w:rsidRPr="005E5E87" w:rsidRDefault="00F20BB8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>Тел.___________</w:t>
            </w:r>
            <w:r w:rsidR="00AC2EBF" w:rsidRPr="005E5E87">
              <w:rPr>
                <w:rFonts w:ascii="Times New Roman" w:hAnsi="Times New Roman" w:cs="Times New Roman"/>
              </w:rPr>
              <w:t>____</w:t>
            </w:r>
            <w:r w:rsidRPr="005E5E87">
              <w:rPr>
                <w:rFonts w:ascii="Times New Roman" w:hAnsi="Times New Roman" w:cs="Times New Roman"/>
              </w:rPr>
              <w:t>________________________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  <w:lang w:val="en-US"/>
              </w:rPr>
              <w:t>E</w:t>
            </w:r>
            <w:r w:rsidRPr="005E5E87">
              <w:rPr>
                <w:rFonts w:ascii="Times New Roman" w:hAnsi="Times New Roman" w:cs="Times New Roman"/>
              </w:rPr>
              <w:t>-</w:t>
            </w:r>
            <w:r w:rsidRPr="005E5E87">
              <w:rPr>
                <w:rFonts w:ascii="Times New Roman" w:hAnsi="Times New Roman" w:cs="Times New Roman"/>
                <w:lang w:val="en-US"/>
              </w:rPr>
              <w:t>mail</w:t>
            </w:r>
            <w:r w:rsidRPr="005E5E87">
              <w:rPr>
                <w:rFonts w:ascii="Times New Roman" w:hAnsi="Times New Roman" w:cs="Times New Roman"/>
              </w:rPr>
              <w:t>:_____</w:t>
            </w:r>
            <w:r w:rsidR="00AC2EBF" w:rsidRPr="005E5E87">
              <w:rPr>
                <w:rFonts w:ascii="Times New Roman" w:hAnsi="Times New Roman" w:cs="Times New Roman"/>
              </w:rPr>
              <w:t>___</w:t>
            </w:r>
            <w:r w:rsidRPr="005E5E87">
              <w:rPr>
                <w:rFonts w:ascii="Times New Roman" w:hAnsi="Times New Roman" w:cs="Times New Roman"/>
              </w:rPr>
              <w:t>____________________________</w:t>
            </w: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</w:p>
          <w:p w:rsidR="000F42C4" w:rsidRPr="005E5E87" w:rsidRDefault="000F42C4" w:rsidP="00C056A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bookmarkStart w:id="2" w:name="Par536"/>
      <w:bookmarkEnd w:id="2"/>
      <w:r w:rsidRPr="005E5E87">
        <w:rPr>
          <w:rFonts w:ascii="Times New Roman" w:hAnsi="Times New Roman" w:cs="Times New Roman"/>
        </w:rPr>
        <w:t>25. Наименование, контактные данные диспетчерской службы Исполнителя: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 xml:space="preserve">номер телефона </w:t>
      </w:r>
      <w:r w:rsidR="002259B3" w:rsidRPr="005E5E87">
        <w:rPr>
          <w:rFonts w:ascii="Times New Roman" w:hAnsi="Times New Roman" w:cs="Times New Roman"/>
          <w:b/>
        </w:rPr>
        <w:t>04</w:t>
      </w:r>
      <w:r w:rsidR="002259B3" w:rsidRPr="005E5E87">
        <w:rPr>
          <w:rFonts w:ascii="Times New Roman" w:hAnsi="Times New Roman" w:cs="Times New Roman"/>
        </w:rPr>
        <w:t xml:space="preserve">, при вызове с мобильного телефона </w:t>
      </w:r>
      <w:r w:rsidR="002259B3" w:rsidRPr="005E5E87">
        <w:rPr>
          <w:rFonts w:ascii="Times New Roman" w:hAnsi="Times New Roman" w:cs="Times New Roman"/>
          <w:b/>
        </w:rPr>
        <w:t>104</w:t>
      </w:r>
      <w:r w:rsidR="002259B3" w:rsidRPr="005E5E87">
        <w:rPr>
          <w:rFonts w:ascii="Times New Roman" w:hAnsi="Times New Roman" w:cs="Times New Roman"/>
        </w:rPr>
        <w:t xml:space="preserve"> или </w:t>
      </w:r>
      <w:r w:rsidR="002259B3" w:rsidRPr="005E5E87">
        <w:rPr>
          <w:rFonts w:ascii="Times New Roman" w:hAnsi="Times New Roman" w:cs="Times New Roman"/>
          <w:b/>
        </w:rPr>
        <w:t>112</w:t>
      </w:r>
      <w:r w:rsidR="002A44CB" w:rsidRPr="005E5E87">
        <w:rPr>
          <w:rFonts w:ascii="Times New Roman" w:hAnsi="Times New Roman" w:cs="Times New Roman"/>
        </w:rPr>
        <w:t>.</w:t>
      </w:r>
    </w:p>
    <w:p w:rsidR="00A50DC3" w:rsidRPr="005E5E87" w:rsidRDefault="00A50DC3" w:rsidP="00AC2EBF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5E5E87">
        <w:rPr>
          <w:rFonts w:ascii="Times New Roman" w:hAnsi="Times New Roman" w:cs="Times New Roman"/>
        </w:rPr>
        <w:t>26. Подписи Сторон:</w:t>
      </w:r>
    </w:p>
    <w:p w:rsidR="002259B3" w:rsidRPr="005E5E87" w:rsidRDefault="002259B3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819"/>
      </w:tblGrid>
      <w:tr w:rsidR="002259B3" w:rsidRPr="005E5E87" w:rsidTr="002259B3">
        <w:tc>
          <w:tcPr>
            <w:tcW w:w="4928" w:type="dxa"/>
          </w:tcPr>
          <w:p w:rsidR="002259B3" w:rsidRPr="005E5E87" w:rsidRDefault="002259B3" w:rsidP="002259B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5E5E87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2259B3" w:rsidRPr="005E5E87" w:rsidRDefault="002259B3" w:rsidP="002259B3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2259B3" w:rsidRPr="005E5E87" w:rsidRDefault="002259B3" w:rsidP="002259B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5E5E87"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2259B3" w:rsidRPr="005E5E87" w:rsidTr="002259B3">
        <w:tc>
          <w:tcPr>
            <w:tcW w:w="4928" w:type="dxa"/>
          </w:tcPr>
          <w:p w:rsidR="00FB7D76" w:rsidRPr="00C30B4F" w:rsidRDefault="00FB7D76" w:rsidP="00FB7D7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C30B4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</w:t>
            </w:r>
          </w:p>
          <w:p w:rsidR="00FB7D76" w:rsidRPr="00C30B4F" w:rsidRDefault="00FB7D76" w:rsidP="00FB7D7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C30B4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должность</w:t>
            </w:r>
          </w:p>
          <w:p w:rsidR="00FB7D76" w:rsidRDefault="00FB7D7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2259B3" w:rsidRPr="005E5E87" w:rsidRDefault="002259B3">
            <w:pPr>
              <w:pStyle w:val="ConsPlusNormal"/>
              <w:jc w:val="both"/>
              <w:rPr>
                <w:sz w:val="18"/>
                <w:szCs w:val="18"/>
              </w:rPr>
            </w:pPr>
            <w:r w:rsidRPr="005E5E87">
              <w:rPr>
                <w:sz w:val="18"/>
                <w:szCs w:val="18"/>
              </w:rPr>
              <w:t>________________ /</w:t>
            </w:r>
            <w:r w:rsidR="00791DD8">
              <w:rPr>
                <w:sz w:val="22"/>
                <w:szCs w:val="22"/>
              </w:rPr>
              <w:t xml:space="preserve"> </w:t>
            </w:r>
            <w:r w:rsidR="007D3AA3">
              <w:rPr>
                <w:sz w:val="22"/>
                <w:szCs w:val="22"/>
              </w:rPr>
              <w:t>_______________</w:t>
            </w:r>
            <w:r w:rsidR="00791DD8" w:rsidRPr="005E5E87">
              <w:rPr>
                <w:sz w:val="18"/>
                <w:szCs w:val="18"/>
              </w:rPr>
              <w:t xml:space="preserve"> </w:t>
            </w:r>
            <w:r w:rsidRPr="005E5E87">
              <w:rPr>
                <w:sz w:val="18"/>
                <w:szCs w:val="18"/>
              </w:rPr>
              <w:t>/</w:t>
            </w:r>
          </w:p>
          <w:p w:rsidR="002259B3" w:rsidRPr="005E5E87" w:rsidRDefault="00AC2EBF" w:rsidP="00791DD8">
            <w:pPr>
              <w:pStyle w:val="ConsPlusNormal"/>
              <w:jc w:val="both"/>
              <w:rPr>
                <w:sz w:val="18"/>
                <w:szCs w:val="18"/>
              </w:rPr>
            </w:pPr>
            <w:r w:rsidRPr="005E5E87">
              <w:rPr>
                <w:sz w:val="18"/>
                <w:szCs w:val="18"/>
              </w:rPr>
              <w:t xml:space="preserve">  </w:t>
            </w:r>
            <w:r w:rsidR="002259B3" w:rsidRPr="005E5E87">
              <w:rPr>
                <w:sz w:val="18"/>
                <w:szCs w:val="18"/>
              </w:rPr>
              <w:t xml:space="preserve">  подпись         (инициалы, фамилия)</w:t>
            </w:r>
          </w:p>
        </w:tc>
        <w:tc>
          <w:tcPr>
            <w:tcW w:w="4819" w:type="dxa"/>
          </w:tcPr>
          <w:p w:rsidR="002259B3" w:rsidRPr="005E5E87" w:rsidRDefault="002259B3" w:rsidP="002259B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E5E87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AC2EBF" w:rsidRPr="005E5E87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Pr="005E5E87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2259B3" w:rsidRPr="005E5E87" w:rsidRDefault="002259B3" w:rsidP="002259B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E5E87">
              <w:rPr>
                <w:rFonts w:ascii="Times New Roman" w:hAnsi="Times New Roman" w:cs="Times New Roman"/>
                <w:sz w:val="18"/>
                <w:szCs w:val="18"/>
              </w:rPr>
              <w:t xml:space="preserve">          должность (при наличии)</w:t>
            </w:r>
          </w:p>
          <w:p w:rsidR="002259B3" w:rsidRPr="005E5E87" w:rsidRDefault="002259B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2259B3" w:rsidRPr="005E5E87" w:rsidRDefault="002259B3">
            <w:pPr>
              <w:pStyle w:val="ConsPlusNormal"/>
              <w:jc w:val="both"/>
              <w:rPr>
                <w:sz w:val="18"/>
                <w:szCs w:val="18"/>
              </w:rPr>
            </w:pPr>
            <w:r w:rsidRPr="005E5E87">
              <w:rPr>
                <w:sz w:val="18"/>
                <w:szCs w:val="18"/>
              </w:rPr>
              <w:t>_________________/________</w:t>
            </w:r>
            <w:r w:rsidR="00AC2EBF" w:rsidRPr="005E5E87">
              <w:rPr>
                <w:sz w:val="18"/>
                <w:szCs w:val="18"/>
              </w:rPr>
              <w:t>____</w:t>
            </w:r>
            <w:r w:rsidRPr="005E5E87">
              <w:rPr>
                <w:sz w:val="18"/>
                <w:szCs w:val="18"/>
              </w:rPr>
              <w:t>_____________/</w:t>
            </w:r>
          </w:p>
          <w:p w:rsidR="002259B3" w:rsidRPr="005E5E87" w:rsidRDefault="00AC2EBF" w:rsidP="00AC2EBF">
            <w:pPr>
              <w:pStyle w:val="ConsPlusNormal"/>
              <w:jc w:val="both"/>
              <w:rPr>
                <w:sz w:val="18"/>
                <w:szCs w:val="18"/>
              </w:rPr>
            </w:pPr>
            <w:r w:rsidRPr="005E5E87">
              <w:rPr>
                <w:sz w:val="18"/>
                <w:szCs w:val="18"/>
              </w:rPr>
              <w:t xml:space="preserve"> </w:t>
            </w:r>
            <w:r w:rsidR="002259B3" w:rsidRPr="005E5E87">
              <w:rPr>
                <w:sz w:val="18"/>
                <w:szCs w:val="18"/>
              </w:rPr>
              <w:t xml:space="preserve">     подпись                (инициалы, фамилия)</w:t>
            </w:r>
          </w:p>
        </w:tc>
      </w:tr>
    </w:tbl>
    <w:p w:rsidR="00391E20" w:rsidRDefault="00391E20" w:rsidP="00DB1D87">
      <w:pPr>
        <w:pStyle w:val="ConsPlusNormal"/>
        <w:spacing w:before="240"/>
        <w:ind w:firstLine="540"/>
        <w:jc w:val="both"/>
        <w:rPr>
          <w:sz w:val="22"/>
          <w:szCs w:val="22"/>
        </w:rPr>
      </w:pPr>
      <w:bookmarkStart w:id="3" w:name="Par545"/>
      <w:bookmarkEnd w:id="3"/>
    </w:p>
    <w:p w:rsidR="00BC5F46" w:rsidRDefault="00BC5F46">
      <w:pPr>
        <w:pStyle w:val="ConsPlusNormal"/>
        <w:jc w:val="right"/>
        <w:outlineLvl w:val="1"/>
        <w:rPr>
          <w:sz w:val="22"/>
          <w:szCs w:val="22"/>
        </w:rPr>
      </w:pPr>
    </w:p>
    <w:p w:rsidR="003A61CF" w:rsidRPr="005E5E87" w:rsidRDefault="003A61CF" w:rsidP="003A61CF">
      <w:pPr>
        <w:pStyle w:val="ConsPlusNormal"/>
        <w:jc w:val="right"/>
        <w:outlineLvl w:val="1"/>
        <w:rPr>
          <w:sz w:val="22"/>
          <w:szCs w:val="22"/>
        </w:rPr>
      </w:pPr>
      <w:r w:rsidRPr="005E5E87">
        <w:rPr>
          <w:sz w:val="22"/>
          <w:szCs w:val="22"/>
        </w:rPr>
        <w:lastRenderedPageBreak/>
        <w:t>Приложение N 1</w:t>
      </w:r>
    </w:p>
    <w:p w:rsidR="003A61CF" w:rsidRPr="005E5E87" w:rsidRDefault="003A61CF" w:rsidP="003A61CF">
      <w:pPr>
        <w:pStyle w:val="ConsPlusNormal"/>
        <w:jc w:val="right"/>
        <w:rPr>
          <w:sz w:val="22"/>
          <w:szCs w:val="22"/>
        </w:rPr>
      </w:pPr>
      <w:r w:rsidRPr="005E5E87">
        <w:rPr>
          <w:sz w:val="22"/>
          <w:szCs w:val="22"/>
        </w:rPr>
        <w:t>к Договору о техническом обслуживании</w:t>
      </w:r>
    </w:p>
    <w:p w:rsidR="003A61CF" w:rsidRPr="005E5E87" w:rsidRDefault="003A61CF" w:rsidP="003A61CF">
      <w:pPr>
        <w:pStyle w:val="ConsPlusNormal"/>
        <w:jc w:val="right"/>
        <w:rPr>
          <w:sz w:val="22"/>
          <w:szCs w:val="22"/>
        </w:rPr>
      </w:pPr>
      <w:r w:rsidRPr="005E5E87">
        <w:rPr>
          <w:sz w:val="22"/>
          <w:szCs w:val="22"/>
        </w:rPr>
        <w:t>внутриквартирного газового оборудования</w:t>
      </w:r>
    </w:p>
    <w:p w:rsidR="003A61CF" w:rsidRPr="005E5E87" w:rsidRDefault="003A61CF" w:rsidP="003A61CF">
      <w:pPr>
        <w:pStyle w:val="ConsPlusNormal"/>
        <w:jc w:val="right"/>
        <w:rPr>
          <w:sz w:val="22"/>
          <w:szCs w:val="22"/>
        </w:rPr>
      </w:pPr>
      <w:r w:rsidRPr="005E5E87">
        <w:rPr>
          <w:sz w:val="22"/>
          <w:szCs w:val="22"/>
        </w:rPr>
        <w:t>в многоквартирном доме</w:t>
      </w:r>
    </w:p>
    <w:p w:rsidR="003A61CF" w:rsidRPr="005E5E87" w:rsidRDefault="003A61CF" w:rsidP="003A61CF">
      <w:pPr>
        <w:pStyle w:val="ConsPlusNormal"/>
        <w:jc w:val="both"/>
        <w:rPr>
          <w:sz w:val="22"/>
          <w:szCs w:val="22"/>
        </w:rPr>
      </w:pPr>
    </w:p>
    <w:tbl>
      <w:tblPr>
        <w:tblW w:w="109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1690"/>
        <w:gridCol w:w="629"/>
        <w:gridCol w:w="850"/>
        <w:gridCol w:w="2410"/>
        <w:gridCol w:w="708"/>
        <w:gridCol w:w="1984"/>
        <w:gridCol w:w="61"/>
        <w:gridCol w:w="932"/>
        <w:gridCol w:w="200"/>
        <w:gridCol w:w="792"/>
      </w:tblGrid>
      <w:tr w:rsidR="003A61CF" w:rsidRPr="005E5E87" w:rsidTr="00D20D54">
        <w:trPr>
          <w:gridAfter w:val="1"/>
          <w:wAfter w:w="792" w:type="dxa"/>
        </w:trPr>
        <w:tc>
          <w:tcPr>
            <w:tcW w:w="2410" w:type="dxa"/>
            <w:gridSpan w:val="2"/>
          </w:tcPr>
          <w:p w:rsidR="003A61CF" w:rsidRPr="005E5E87" w:rsidRDefault="003A61CF" w:rsidP="00D20D5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" w:name="Par560"/>
            <w:bookmarkEnd w:id="4"/>
          </w:p>
        </w:tc>
        <w:tc>
          <w:tcPr>
            <w:tcW w:w="7774" w:type="dxa"/>
            <w:gridSpan w:val="8"/>
          </w:tcPr>
          <w:p w:rsidR="003A61CF" w:rsidRPr="005E5E87" w:rsidRDefault="003A61CF" w:rsidP="00D20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5E5E87">
              <w:rPr>
                <w:sz w:val="22"/>
                <w:szCs w:val="22"/>
              </w:rPr>
              <w:t>Перечень</w:t>
            </w:r>
          </w:p>
          <w:p w:rsidR="003A61CF" w:rsidRPr="005E5E87" w:rsidRDefault="003A61CF" w:rsidP="00D20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5E5E87">
              <w:rPr>
                <w:sz w:val="22"/>
                <w:szCs w:val="22"/>
              </w:rPr>
              <w:t>оборудования, входящего в состав внутриквартирного газового оборудования</w:t>
            </w:r>
          </w:p>
        </w:tc>
      </w:tr>
      <w:tr w:rsidR="003A61CF" w:rsidRPr="00302ACA" w:rsidTr="00D20D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  <w:rPr>
                <w:sz w:val="16"/>
                <w:szCs w:val="16"/>
              </w:rPr>
            </w:pPr>
            <w:r w:rsidRPr="00B932B1">
              <w:rPr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B932B1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932B1">
              <w:rPr>
                <w:sz w:val="16"/>
                <w:szCs w:val="16"/>
              </w:rPr>
              <w:t>/</w:t>
            </w:r>
            <w:proofErr w:type="spellStart"/>
            <w:r w:rsidRPr="00B932B1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  <w:rPr>
                <w:sz w:val="16"/>
                <w:szCs w:val="16"/>
              </w:rPr>
            </w:pPr>
            <w:r w:rsidRPr="00B932B1">
              <w:rPr>
                <w:sz w:val="16"/>
                <w:szCs w:val="16"/>
              </w:rPr>
              <w:t>Наименование внутриквартирного газового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  <w:rPr>
                <w:sz w:val="16"/>
                <w:szCs w:val="16"/>
              </w:rPr>
            </w:pPr>
            <w:r w:rsidRPr="00B932B1">
              <w:rPr>
                <w:sz w:val="16"/>
                <w:szCs w:val="16"/>
              </w:rPr>
              <w:t>Отметить необходимое (</w:t>
            </w:r>
            <w:r w:rsidRPr="00B932B1">
              <w:rPr>
                <w:b/>
                <w:sz w:val="16"/>
                <w:szCs w:val="16"/>
                <w:lang w:val="en-US"/>
              </w:rPr>
              <w:t>V</w:t>
            </w:r>
            <w:r w:rsidRPr="00B932B1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  <w:rPr>
                <w:sz w:val="16"/>
                <w:szCs w:val="16"/>
              </w:rPr>
            </w:pPr>
            <w:r w:rsidRPr="00B932B1">
              <w:rPr>
                <w:sz w:val="16"/>
                <w:szCs w:val="16"/>
              </w:rPr>
              <w:t>Адрес многоквартирного дома, в котором расположено внутриквартирное газовое оборудование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  <w:rPr>
                <w:sz w:val="16"/>
                <w:szCs w:val="16"/>
              </w:rPr>
            </w:pPr>
            <w:r w:rsidRPr="00B932B1">
              <w:rPr>
                <w:sz w:val="16"/>
                <w:szCs w:val="16"/>
              </w:rPr>
              <w:t>Год ввода в эксплуатацию внутриквартирного газового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B932B1">
              <w:rPr>
                <w:sz w:val="16"/>
                <w:szCs w:val="16"/>
              </w:rPr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  <w:rPr>
                <w:sz w:val="16"/>
                <w:szCs w:val="16"/>
              </w:rPr>
            </w:pPr>
            <w:r w:rsidRPr="00B932B1">
              <w:rPr>
                <w:sz w:val="16"/>
                <w:szCs w:val="16"/>
              </w:rPr>
              <w:t>Количество (измеряется в штуках, метрах, стояках)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  <w:rPr>
                <w:sz w:val="16"/>
                <w:szCs w:val="16"/>
              </w:rPr>
            </w:pPr>
            <w:r w:rsidRPr="00B932B1">
              <w:rPr>
                <w:sz w:val="16"/>
                <w:szCs w:val="16"/>
              </w:rPr>
              <w:t>Год выпуска внутриквартирного газового оборудования</w:t>
            </w:r>
          </w:p>
        </w:tc>
      </w:tr>
      <w:tr w:rsidR="003A61CF" w:rsidRPr="00302ACA" w:rsidTr="00D20D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  <w:r w:rsidRPr="00B932B1">
              <w:rPr>
                <w:sz w:val="16"/>
                <w:szCs w:val="16"/>
              </w:rPr>
              <w:t>1.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F112B0" w:rsidRDefault="003A61CF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Pr="00F112B0">
              <w:rPr>
                <w:sz w:val="12"/>
                <w:szCs w:val="12"/>
              </w:rPr>
              <w:t>лит</w:t>
            </w:r>
            <w:r>
              <w:rPr>
                <w:sz w:val="12"/>
                <w:szCs w:val="12"/>
              </w:rPr>
              <w:t>а</w:t>
            </w:r>
            <w:r w:rsidRPr="00F112B0">
              <w:rPr>
                <w:sz w:val="12"/>
                <w:szCs w:val="12"/>
              </w:rPr>
              <w:t xml:space="preserve"> </w:t>
            </w:r>
            <w:proofErr w:type="spellStart"/>
            <w:r w:rsidRPr="00F112B0">
              <w:rPr>
                <w:sz w:val="12"/>
                <w:szCs w:val="12"/>
              </w:rPr>
              <w:t>двухгорелочн</w:t>
            </w:r>
            <w:r>
              <w:rPr>
                <w:sz w:val="12"/>
                <w:szCs w:val="12"/>
              </w:rPr>
              <w:t>ая</w:t>
            </w:r>
            <w:proofErr w:type="spellEnd"/>
            <w:r w:rsidRPr="00F112B0">
              <w:rPr>
                <w:sz w:val="12"/>
                <w:szCs w:val="12"/>
              </w:rPr>
              <w:t xml:space="preserve"> газов</w:t>
            </w:r>
            <w:r>
              <w:rPr>
                <w:sz w:val="12"/>
                <w:szCs w:val="12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F20BB8" w:rsidRDefault="003A61CF" w:rsidP="00D20D54">
            <w:pPr>
              <w:pStyle w:val="ConsPlusNormal"/>
              <w:jc w:val="center"/>
              <w:rPr>
                <w:sz w:val="16"/>
                <w:szCs w:val="16"/>
              </w:rPr>
            </w:pPr>
            <w:r w:rsidRPr="00F20BB8">
              <w:rPr>
                <w:sz w:val="16"/>
                <w:szCs w:val="16"/>
              </w:rPr>
              <w:t>СУГ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</w:tr>
      <w:tr w:rsidR="003A61CF" w:rsidRPr="00302ACA" w:rsidTr="00D20D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F112B0" w:rsidRDefault="003A61CF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Pr="00F112B0">
              <w:rPr>
                <w:sz w:val="12"/>
                <w:szCs w:val="12"/>
              </w:rPr>
              <w:t>лит</w:t>
            </w:r>
            <w:r>
              <w:rPr>
                <w:sz w:val="12"/>
                <w:szCs w:val="12"/>
              </w:rPr>
              <w:t>а</w:t>
            </w:r>
            <w:r w:rsidRPr="00F112B0">
              <w:rPr>
                <w:sz w:val="12"/>
                <w:szCs w:val="12"/>
              </w:rPr>
              <w:t xml:space="preserve"> </w:t>
            </w:r>
            <w:proofErr w:type="spellStart"/>
            <w:r w:rsidRPr="00F112B0">
              <w:rPr>
                <w:sz w:val="12"/>
                <w:szCs w:val="12"/>
              </w:rPr>
              <w:t>трехгорелочн</w:t>
            </w:r>
            <w:r>
              <w:rPr>
                <w:sz w:val="12"/>
                <w:szCs w:val="12"/>
              </w:rPr>
              <w:t>ая</w:t>
            </w:r>
            <w:proofErr w:type="spellEnd"/>
            <w:r w:rsidRPr="00F112B0">
              <w:rPr>
                <w:sz w:val="12"/>
                <w:szCs w:val="12"/>
              </w:rPr>
              <w:t xml:space="preserve"> газов</w:t>
            </w:r>
            <w:r>
              <w:rPr>
                <w:sz w:val="12"/>
                <w:szCs w:val="12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Default="003A61CF" w:rsidP="00D20D54">
            <w:pPr>
              <w:jc w:val="center"/>
            </w:pPr>
            <w:r w:rsidRPr="00FC1A66">
              <w:rPr>
                <w:rFonts w:ascii="Times New Roman" w:hAnsi="Times New Roman" w:cs="Times New Roman"/>
                <w:sz w:val="16"/>
                <w:szCs w:val="16"/>
              </w:rPr>
              <w:t>СУГ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</w:tr>
      <w:tr w:rsidR="003A61CF" w:rsidRPr="00302ACA" w:rsidTr="00D20D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F112B0" w:rsidRDefault="003A61CF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Pr="00F112B0">
              <w:rPr>
                <w:sz w:val="12"/>
                <w:szCs w:val="12"/>
              </w:rPr>
              <w:t>лит</w:t>
            </w:r>
            <w:r>
              <w:rPr>
                <w:sz w:val="12"/>
                <w:szCs w:val="12"/>
              </w:rPr>
              <w:t>а</w:t>
            </w:r>
            <w:r w:rsidRPr="00F112B0">
              <w:rPr>
                <w:sz w:val="12"/>
                <w:szCs w:val="12"/>
              </w:rPr>
              <w:t xml:space="preserve"> </w:t>
            </w:r>
            <w:proofErr w:type="spellStart"/>
            <w:r w:rsidRPr="00F112B0">
              <w:rPr>
                <w:sz w:val="12"/>
                <w:szCs w:val="12"/>
              </w:rPr>
              <w:t>четырехгорелочн</w:t>
            </w:r>
            <w:r>
              <w:rPr>
                <w:sz w:val="12"/>
                <w:szCs w:val="12"/>
              </w:rPr>
              <w:t>ая</w:t>
            </w:r>
            <w:proofErr w:type="spellEnd"/>
            <w:r w:rsidRPr="00F112B0">
              <w:rPr>
                <w:sz w:val="12"/>
                <w:szCs w:val="12"/>
              </w:rPr>
              <w:t xml:space="preserve"> газов</w:t>
            </w:r>
            <w:r>
              <w:rPr>
                <w:sz w:val="12"/>
                <w:szCs w:val="12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Default="003A61CF" w:rsidP="00D20D54">
            <w:pPr>
              <w:jc w:val="center"/>
            </w:pPr>
            <w:r w:rsidRPr="00FC1A66">
              <w:rPr>
                <w:rFonts w:ascii="Times New Roman" w:hAnsi="Times New Roman" w:cs="Times New Roman"/>
                <w:sz w:val="16"/>
                <w:szCs w:val="16"/>
              </w:rPr>
              <w:t>СУГ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</w:tr>
      <w:tr w:rsidR="003A61CF" w:rsidRPr="00302ACA" w:rsidTr="00D20D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F112B0" w:rsidRDefault="003A61CF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</w:t>
            </w:r>
            <w:r w:rsidRPr="00F112B0">
              <w:rPr>
                <w:sz w:val="12"/>
                <w:szCs w:val="12"/>
              </w:rPr>
              <w:t>арочн</w:t>
            </w:r>
            <w:r>
              <w:rPr>
                <w:sz w:val="12"/>
                <w:szCs w:val="12"/>
              </w:rPr>
              <w:t>ая</w:t>
            </w:r>
            <w:r w:rsidRPr="00F112B0">
              <w:rPr>
                <w:sz w:val="12"/>
                <w:szCs w:val="12"/>
              </w:rPr>
              <w:t xml:space="preserve"> панел</w:t>
            </w:r>
            <w:r>
              <w:rPr>
                <w:sz w:val="12"/>
                <w:szCs w:val="12"/>
              </w:rPr>
              <w:t>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Default="003A61CF" w:rsidP="00D20D54">
            <w:pPr>
              <w:jc w:val="center"/>
            </w:pPr>
            <w:r w:rsidRPr="00FC1A66">
              <w:rPr>
                <w:rFonts w:ascii="Times New Roman" w:hAnsi="Times New Roman" w:cs="Times New Roman"/>
                <w:sz w:val="16"/>
                <w:szCs w:val="16"/>
              </w:rPr>
              <w:t>СУГ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</w:tr>
      <w:tr w:rsidR="003A61CF" w:rsidRPr="00302ACA" w:rsidTr="00D20D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F112B0" w:rsidRDefault="003A61CF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Духовой</w:t>
            </w:r>
            <w:r w:rsidRPr="00F112B0">
              <w:rPr>
                <w:sz w:val="12"/>
                <w:szCs w:val="12"/>
              </w:rPr>
              <w:t xml:space="preserve"> шкаф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Default="003A61CF" w:rsidP="00D20D54">
            <w:pPr>
              <w:jc w:val="center"/>
            </w:pPr>
            <w:r w:rsidRPr="00FC1A66">
              <w:rPr>
                <w:rFonts w:ascii="Times New Roman" w:hAnsi="Times New Roman" w:cs="Times New Roman"/>
                <w:sz w:val="16"/>
                <w:szCs w:val="16"/>
              </w:rPr>
              <w:t>СУГ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</w:tr>
      <w:tr w:rsidR="003A61CF" w:rsidRPr="00302ACA" w:rsidTr="00D20D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F112B0" w:rsidRDefault="003A61CF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</w:t>
            </w:r>
            <w:r w:rsidRPr="00F112B0">
              <w:rPr>
                <w:sz w:val="12"/>
                <w:szCs w:val="12"/>
              </w:rPr>
              <w:t>ндивидуальн</w:t>
            </w:r>
            <w:r>
              <w:rPr>
                <w:sz w:val="12"/>
                <w:szCs w:val="12"/>
              </w:rPr>
              <w:t>ая</w:t>
            </w:r>
            <w:r w:rsidRPr="00F112B0">
              <w:rPr>
                <w:sz w:val="12"/>
                <w:szCs w:val="12"/>
              </w:rPr>
              <w:t xml:space="preserve"> газобаллонн</w:t>
            </w:r>
            <w:r>
              <w:rPr>
                <w:sz w:val="12"/>
                <w:szCs w:val="12"/>
              </w:rPr>
              <w:t>ая</w:t>
            </w:r>
            <w:r w:rsidRPr="00F112B0">
              <w:rPr>
                <w:sz w:val="12"/>
                <w:szCs w:val="12"/>
              </w:rPr>
              <w:t xml:space="preserve"> установк</w:t>
            </w:r>
            <w:r>
              <w:rPr>
                <w:sz w:val="12"/>
                <w:szCs w:val="12"/>
              </w:rPr>
              <w:t>а</w:t>
            </w:r>
            <w:r w:rsidRPr="00F112B0">
              <w:rPr>
                <w:sz w:val="12"/>
                <w:szCs w:val="12"/>
              </w:rPr>
              <w:t xml:space="preserve"> (без газовой плиты)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Default="003A61CF" w:rsidP="00D20D54">
            <w:pPr>
              <w:jc w:val="center"/>
            </w:pPr>
            <w:r w:rsidRPr="00FC1A66">
              <w:rPr>
                <w:rFonts w:ascii="Times New Roman" w:hAnsi="Times New Roman" w:cs="Times New Roman"/>
                <w:sz w:val="16"/>
                <w:szCs w:val="16"/>
              </w:rPr>
              <w:t>СУГ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</w:tr>
      <w:tr w:rsidR="003A61CF" w:rsidRPr="00302ACA" w:rsidTr="00D20D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F112B0" w:rsidRDefault="003A61CF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</w:t>
            </w:r>
            <w:r w:rsidRPr="00F112B0">
              <w:rPr>
                <w:sz w:val="12"/>
                <w:szCs w:val="12"/>
              </w:rPr>
              <w:t>ндивидуальн</w:t>
            </w:r>
            <w:r>
              <w:rPr>
                <w:sz w:val="12"/>
                <w:szCs w:val="12"/>
              </w:rPr>
              <w:t>ая</w:t>
            </w:r>
            <w:r w:rsidRPr="00F112B0">
              <w:rPr>
                <w:sz w:val="12"/>
                <w:szCs w:val="12"/>
              </w:rPr>
              <w:t xml:space="preserve"> газобаллонн</w:t>
            </w:r>
            <w:r>
              <w:rPr>
                <w:sz w:val="12"/>
                <w:szCs w:val="12"/>
              </w:rPr>
              <w:t>ая</w:t>
            </w:r>
            <w:r w:rsidRPr="00F112B0">
              <w:rPr>
                <w:sz w:val="12"/>
                <w:szCs w:val="12"/>
              </w:rPr>
              <w:t xml:space="preserve"> установк</w:t>
            </w:r>
            <w:r>
              <w:rPr>
                <w:sz w:val="12"/>
                <w:szCs w:val="12"/>
              </w:rPr>
              <w:t>а</w:t>
            </w:r>
            <w:r w:rsidRPr="00F112B0">
              <w:rPr>
                <w:sz w:val="12"/>
                <w:szCs w:val="12"/>
              </w:rPr>
              <w:t xml:space="preserve"> (ГБУ) на кухне с плитой газовой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Default="003A61CF" w:rsidP="00D20D54">
            <w:pPr>
              <w:jc w:val="center"/>
            </w:pPr>
            <w:r w:rsidRPr="00FC1A66">
              <w:rPr>
                <w:rFonts w:ascii="Times New Roman" w:hAnsi="Times New Roman" w:cs="Times New Roman"/>
                <w:sz w:val="16"/>
                <w:szCs w:val="16"/>
              </w:rPr>
              <w:t>СУГ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</w:tr>
      <w:tr w:rsidR="003A61CF" w:rsidRPr="00302ACA" w:rsidTr="00D20D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F112B0" w:rsidRDefault="003A61CF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</w:t>
            </w:r>
            <w:r w:rsidRPr="00F112B0">
              <w:rPr>
                <w:sz w:val="12"/>
                <w:szCs w:val="12"/>
              </w:rPr>
              <w:t>азобаллонн</w:t>
            </w:r>
            <w:r>
              <w:rPr>
                <w:sz w:val="12"/>
                <w:szCs w:val="12"/>
              </w:rPr>
              <w:t>ая</w:t>
            </w:r>
            <w:r w:rsidRPr="00F112B0">
              <w:rPr>
                <w:sz w:val="12"/>
                <w:szCs w:val="12"/>
              </w:rPr>
              <w:t xml:space="preserve"> установк</w:t>
            </w:r>
            <w:r>
              <w:rPr>
                <w:sz w:val="12"/>
                <w:szCs w:val="12"/>
              </w:rPr>
              <w:t>а</w:t>
            </w:r>
            <w:r w:rsidRPr="00F112B0">
              <w:rPr>
                <w:sz w:val="12"/>
                <w:szCs w:val="12"/>
              </w:rPr>
              <w:t>, установ</w:t>
            </w:r>
            <w:r>
              <w:rPr>
                <w:sz w:val="12"/>
                <w:szCs w:val="12"/>
              </w:rPr>
              <w:t xml:space="preserve">ленная в шкафу, с плитой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Default="003A61CF" w:rsidP="00D20D54">
            <w:pPr>
              <w:jc w:val="center"/>
            </w:pPr>
            <w:r w:rsidRPr="00FC1A66">
              <w:rPr>
                <w:rFonts w:ascii="Times New Roman" w:hAnsi="Times New Roman" w:cs="Times New Roman"/>
                <w:sz w:val="16"/>
                <w:szCs w:val="16"/>
              </w:rPr>
              <w:t>СУГ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</w:tr>
      <w:tr w:rsidR="003A61CF" w:rsidRPr="00302ACA" w:rsidTr="00D20D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F112B0" w:rsidRDefault="003A61CF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Pr="00F112B0">
              <w:rPr>
                <w:sz w:val="12"/>
                <w:szCs w:val="12"/>
              </w:rPr>
              <w:t>роточн</w:t>
            </w:r>
            <w:r>
              <w:rPr>
                <w:sz w:val="12"/>
                <w:szCs w:val="12"/>
              </w:rPr>
              <w:t>ый</w:t>
            </w:r>
            <w:r w:rsidRPr="00F112B0">
              <w:rPr>
                <w:sz w:val="12"/>
                <w:szCs w:val="12"/>
              </w:rPr>
              <w:t xml:space="preserve"> водонагревател</w:t>
            </w:r>
            <w:r>
              <w:rPr>
                <w:sz w:val="12"/>
                <w:szCs w:val="12"/>
              </w:rPr>
              <w:t>ь (колонка</w:t>
            </w:r>
            <w:r w:rsidRPr="00F112B0">
              <w:rPr>
                <w:sz w:val="12"/>
                <w:szCs w:val="1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Default="003A61CF" w:rsidP="00D20D54">
            <w:pPr>
              <w:jc w:val="center"/>
            </w:pPr>
            <w:r w:rsidRPr="00FC1A66">
              <w:rPr>
                <w:rFonts w:ascii="Times New Roman" w:hAnsi="Times New Roman" w:cs="Times New Roman"/>
                <w:sz w:val="16"/>
                <w:szCs w:val="16"/>
              </w:rPr>
              <w:t>СУГ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jc w:val="center"/>
            </w:pPr>
            <w:r w:rsidRPr="00B932B1">
              <w:t>-</w:t>
            </w:r>
          </w:p>
        </w:tc>
      </w:tr>
      <w:tr w:rsidR="003A61CF" w:rsidRPr="00302ACA" w:rsidTr="00D20D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6947BF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A61CF" w:rsidRPr="00302ACA" w:rsidTr="00D20D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6947BF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A61CF" w:rsidRPr="00302ACA" w:rsidTr="00D20D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6947BF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F" w:rsidRPr="00B932B1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A61CF" w:rsidRPr="005E5E87" w:rsidTr="00D20D54">
        <w:trPr>
          <w:gridAfter w:val="3"/>
          <w:wAfter w:w="1924" w:type="dxa"/>
        </w:trPr>
        <w:tc>
          <w:tcPr>
            <w:tcW w:w="9052" w:type="dxa"/>
            <w:gridSpan w:val="8"/>
          </w:tcPr>
          <w:p w:rsidR="003A61CF" w:rsidRPr="005E5E87" w:rsidRDefault="003A61CF" w:rsidP="00D20D54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5E5E87">
              <w:rPr>
                <w:b/>
                <w:sz w:val="22"/>
                <w:szCs w:val="22"/>
              </w:rPr>
              <w:t xml:space="preserve">              Подписи Сторон</w:t>
            </w:r>
          </w:p>
          <w:p w:rsidR="003A61CF" w:rsidRPr="005E5E87" w:rsidRDefault="003A61CF" w:rsidP="00D20D54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6"/>
        <w:gridCol w:w="5289"/>
      </w:tblGrid>
      <w:tr w:rsidR="003A61CF" w:rsidRPr="005E5E87" w:rsidTr="00D20D54">
        <w:tc>
          <w:tcPr>
            <w:tcW w:w="4928" w:type="dxa"/>
          </w:tcPr>
          <w:p w:rsidR="003A61CF" w:rsidRPr="005E5E87" w:rsidRDefault="003A61CF" w:rsidP="00D20D5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5E5E87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3A61CF" w:rsidRPr="005E5E87" w:rsidRDefault="003A61CF" w:rsidP="00D20D5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0" w:type="dxa"/>
          </w:tcPr>
          <w:p w:rsidR="003A61CF" w:rsidRPr="005E5E87" w:rsidRDefault="003A61CF" w:rsidP="00D20D5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5E5E87"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3A61CF" w:rsidRPr="005E5E87" w:rsidTr="00D20D54">
        <w:tc>
          <w:tcPr>
            <w:tcW w:w="4928" w:type="dxa"/>
          </w:tcPr>
          <w:p w:rsidR="003A61CF" w:rsidRPr="005E5E87" w:rsidRDefault="003A61CF" w:rsidP="00D20D54">
            <w:pPr>
              <w:pStyle w:val="a8"/>
              <w:rPr>
                <w:rFonts w:ascii="Times New Roman" w:hAnsi="Times New Roman" w:cs="Times New Roman"/>
              </w:rPr>
            </w:pPr>
          </w:p>
          <w:p w:rsidR="003A61CF" w:rsidRPr="005E5E87" w:rsidRDefault="003A61CF" w:rsidP="00D20D54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3A61CF" w:rsidRPr="005E5E87" w:rsidRDefault="003A61CF" w:rsidP="00D20D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E5E8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должность</w:t>
            </w:r>
          </w:p>
          <w:p w:rsidR="003A61CF" w:rsidRPr="005E5E87" w:rsidRDefault="003A61CF" w:rsidP="00D20D5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3A61CF" w:rsidRPr="005E5E87" w:rsidRDefault="003A61CF" w:rsidP="00D20D54">
            <w:pPr>
              <w:pStyle w:val="ConsPlusNormal"/>
              <w:jc w:val="both"/>
              <w:rPr>
                <w:sz w:val="22"/>
                <w:szCs w:val="22"/>
              </w:rPr>
            </w:pPr>
            <w:r w:rsidRPr="005E5E87">
              <w:rPr>
                <w:sz w:val="22"/>
                <w:szCs w:val="22"/>
              </w:rPr>
              <w:t>________________ /_________________________/</w:t>
            </w:r>
          </w:p>
          <w:p w:rsidR="003A61CF" w:rsidRPr="005E5E87" w:rsidRDefault="003A61CF" w:rsidP="00D20D54">
            <w:pPr>
              <w:pStyle w:val="ConsPlusNormal"/>
              <w:jc w:val="both"/>
              <w:rPr>
                <w:sz w:val="18"/>
                <w:szCs w:val="18"/>
              </w:rPr>
            </w:pPr>
            <w:r w:rsidRPr="005E5E87">
              <w:rPr>
                <w:sz w:val="22"/>
                <w:szCs w:val="22"/>
              </w:rPr>
              <w:t xml:space="preserve">          </w:t>
            </w:r>
            <w:r w:rsidRPr="005E5E87">
              <w:rPr>
                <w:sz w:val="18"/>
                <w:szCs w:val="18"/>
              </w:rPr>
              <w:t>подпись            (инициалы, фамилия)</w:t>
            </w:r>
          </w:p>
        </w:tc>
        <w:tc>
          <w:tcPr>
            <w:tcW w:w="4910" w:type="dxa"/>
          </w:tcPr>
          <w:p w:rsidR="003A61CF" w:rsidRPr="005E5E87" w:rsidRDefault="003A61CF" w:rsidP="00D20D54">
            <w:pPr>
              <w:pStyle w:val="a8"/>
              <w:rPr>
                <w:rFonts w:ascii="Times New Roman" w:hAnsi="Times New Roman" w:cs="Times New Roman"/>
              </w:rPr>
            </w:pPr>
          </w:p>
          <w:p w:rsidR="003A61CF" w:rsidRPr="005E5E87" w:rsidRDefault="003A61CF" w:rsidP="00D20D54">
            <w:pPr>
              <w:pStyle w:val="a8"/>
              <w:rPr>
                <w:rFonts w:ascii="Times New Roman" w:hAnsi="Times New Roman" w:cs="Times New Roman"/>
              </w:rPr>
            </w:pPr>
            <w:r w:rsidRPr="005E5E87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3A61CF" w:rsidRPr="005E5E87" w:rsidRDefault="003A61CF" w:rsidP="00D20D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E5E87">
              <w:rPr>
                <w:rFonts w:ascii="Times New Roman" w:hAnsi="Times New Roman" w:cs="Times New Roman"/>
              </w:rPr>
              <w:t xml:space="preserve">                       </w:t>
            </w:r>
            <w:r w:rsidRPr="005E5E87">
              <w:rPr>
                <w:rFonts w:ascii="Times New Roman" w:hAnsi="Times New Roman" w:cs="Times New Roman"/>
                <w:sz w:val="18"/>
                <w:szCs w:val="18"/>
              </w:rPr>
              <w:t>должность (при наличии)</w:t>
            </w:r>
          </w:p>
          <w:p w:rsidR="003A61CF" w:rsidRPr="005E5E87" w:rsidRDefault="003A61CF" w:rsidP="00D20D5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3A61CF" w:rsidRPr="005E5E87" w:rsidRDefault="003A61CF" w:rsidP="00D20D54">
            <w:pPr>
              <w:pStyle w:val="ConsPlusNormal"/>
              <w:jc w:val="both"/>
              <w:rPr>
                <w:sz w:val="22"/>
                <w:szCs w:val="22"/>
              </w:rPr>
            </w:pPr>
            <w:r w:rsidRPr="005E5E87">
              <w:rPr>
                <w:sz w:val="22"/>
                <w:szCs w:val="22"/>
              </w:rPr>
              <w:t>_________________/____________________________/</w:t>
            </w:r>
          </w:p>
          <w:p w:rsidR="003A61CF" w:rsidRPr="005E5E87" w:rsidRDefault="003A61CF" w:rsidP="00D20D54">
            <w:pPr>
              <w:pStyle w:val="ConsPlusNormal"/>
              <w:jc w:val="both"/>
              <w:rPr>
                <w:sz w:val="22"/>
                <w:szCs w:val="22"/>
              </w:rPr>
            </w:pPr>
            <w:r w:rsidRPr="005E5E87">
              <w:rPr>
                <w:sz w:val="18"/>
                <w:szCs w:val="18"/>
              </w:rPr>
              <w:t xml:space="preserve">       подпись                (инициалы, фамилия</w:t>
            </w:r>
            <w:r w:rsidRPr="005E5E87">
              <w:rPr>
                <w:sz w:val="22"/>
                <w:szCs w:val="22"/>
              </w:rPr>
              <w:t>)</w:t>
            </w: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0"/>
        <w:gridCol w:w="1099"/>
        <w:gridCol w:w="3983"/>
      </w:tblGrid>
      <w:tr w:rsidR="003A61CF" w:rsidRPr="005E5E87" w:rsidTr="00D20D54">
        <w:tc>
          <w:tcPr>
            <w:tcW w:w="3970" w:type="dxa"/>
          </w:tcPr>
          <w:p w:rsidR="003A61CF" w:rsidRPr="005E5E87" w:rsidRDefault="003A61CF" w:rsidP="00D20D54">
            <w:pPr>
              <w:pStyle w:val="ConsPlusNormal"/>
              <w:rPr>
                <w:sz w:val="22"/>
                <w:szCs w:val="22"/>
              </w:rPr>
            </w:pPr>
            <w:r w:rsidRPr="005E5E87">
              <w:rPr>
                <w:sz w:val="22"/>
                <w:szCs w:val="22"/>
              </w:rPr>
              <w:t>"__" _______________ 20__ г.</w:t>
            </w:r>
          </w:p>
          <w:p w:rsidR="003A61CF" w:rsidRPr="005E5E87" w:rsidRDefault="003A61CF" w:rsidP="00D20D54">
            <w:pPr>
              <w:pStyle w:val="ConsPlusNormal"/>
              <w:rPr>
                <w:sz w:val="18"/>
                <w:szCs w:val="18"/>
              </w:rPr>
            </w:pPr>
            <w:r w:rsidRPr="005E5E87">
              <w:rPr>
                <w:sz w:val="22"/>
                <w:szCs w:val="22"/>
              </w:rPr>
              <w:t xml:space="preserve">          </w:t>
            </w:r>
            <w:r w:rsidRPr="005E5E87">
              <w:rPr>
                <w:sz w:val="18"/>
                <w:szCs w:val="18"/>
              </w:rPr>
              <w:t xml:space="preserve">М.П. </w:t>
            </w:r>
          </w:p>
        </w:tc>
        <w:tc>
          <w:tcPr>
            <w:tcW w:w="1099" w:type="dxa"/>
          </w:tcPr>
          <w:p w:rsidR="003A61CF" w:rsidRPr="005E5E87" w:rsidRDefault="003A61CF" w:rsidP="00D20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83" w:type="dxa"/>
          </w:tcPr>
          <w:p w:rsidR="003A61CF" w:rsidRPr="005E5E87" w:rsidRDefault="003A61CF" w:rsidP="00D20D54">
            <w:pPr>
              <w:pStyle w:val="ConsPlusNormal"/>
              <w:rPr>
                <w:sz w:val="22"/>
                <w:szCs w:val="22"/>
              </w:rPr>
            </w:pPr>
            <w:r w:rsidRPr="005E5E87">
              <w:rPr>
                <w:sz w:val="22"/>
                <w:szCs w:val="22"/>
              </w:rPr>
              <w:t>"__" ______________ 20__ г.</w:t>
            </w:r>
          </w:p>
          <w:p w:rsidR="003A61CF" w:rsidRPr="005E5E87" w:rsidRDefault="003A61CF" w:rsidP="00D20D54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E87">
              <w:rPr>
                <w:sz w:val="18"/>
                <w:szCs w:val="18"/>
              </w:rPr>
              <w:t>М.П. (при наличии)</w:t>
            </w:r>
          </w:p>
        </w:tc>
      </w:tr>
    </w:tbl>
    <w:p w:rsidR="003A61CF" w:rsidRDefault="003A61CF" w:rsidP="003A61CF">
      <w:pPr>
        <w:pStyle w:val="ConsPlusNormal"/>
        <w:jc w:val="right"/>
        <w:outlineLvl w:val="1"/>
        <w:rPr>
          <w:sz w:val="22"/>
          <w:szCs w:val="22"/>
        </w:rPr>
        <w:sectPr w:rsidR="003A61CF" w:rsidSect="005442EC">
          <w:pgSz w:w="11906" w:h="16838"/>
          <w:pgMar w:top="284" w:right="424" w:bottom="567" w:left="709" w:header="0" w:footer="0" w:gutter="0"/>
          <w:cols w:space="720"/>
          <w:noEndnote/>
        </w:sectPr>
      </w:pPr>
    </w:p>
    <w:p w:rsidR="003A61CF" w:rsidRPr="00587F9D" w:rsidRDefault="003A61CF" w:rsidP="003A61CF">
      <w:pPr>
        <w:pStyle w:val="ConsPlusNormal"/>
        <w:jc w:val="right"/>
        <w:outlineLvl w:val="1"/>
        <w:rPr>
          <w:sz w:val="20"/>
          <w:szCs w:val="20"/>
        </w:rPr>
      </w:pPr>
      <w:r w:rsidRPr="00587F9D">
        <w:rPr>
          <w:sz w:val="20"/>
          <w:szCs w:val="20"/>
        </w:rPr>
        <w:lastRenderedPageBreak/>
        <w:t>Приложение N 2</w:t>
      </w:r>
    </w:p>
    <w:p w:rsidR="003A61CF" w:rsidRDefault="003A61CF" w:rsidP="003A61CF">
      <w:pPr>
        <w:pStyle w:val="ConsPlusNormal"/>
        <w:jc w:val="right"/>
        <w:rPr>
          <w:sz w:val="20"/>
          <w:szCs w:val="20"/>
        </w:rPr>
      </w:pPr>
      <w:r w:rsidRPr="00587F9D">
        <w:rPr>
          <w:sz w:val="20"/>
          <w:szCs w:val="20"/>
        </w:rPr>
        <w:t>к Договору о техническом обслуживании</w:t>
      </w:r>
      <w:r>
        <w:rPr>
          <w:sz w:val="20"/>
          <w:szCs w:val="20"/>
        </w:rPr>
        <w:t xml:space="preserve"> </w:t>
      </w:r>
      <w:proofErr w:type="gramStart"/>
      <w:r w:rsidRPr="00587F9D">
        <w:rPr>
          <w:sz w:val="20"/>
          <w:szCs w:val="20"/>
        </w:rPr>
        <w:t>внутриквартирного</w:t>
      </w:r>
      <w:proofErr w:type="gramEnd"/>
      <w:r w:rsidRPr="00587F9D">
        <w:rPr>
          <w:sz w:val="20"/>
          <w:szCs w:val="20"/>
        </w:rPr>
        <w:t xml:space="preserve"> </w:t>
      </w:r>
    </w:p>
    <w:p w:rsidR="003A61CF" w:rsidRDefault="003A61CF" w:rsidP="003A61CF">
      <w:pPr>
        <w:pStyle w:val="ConsPlusNormal"/>
        <w:jc w:val="right"/>
        <w:rPr>
          <w:sz w:val="20"/>
          <w:szCs w:val="20"/>
        </w:rPr>
      </w:pPr>
      <w:r w:rsidRPr="00587F9D">
        <w:rPr>
          <w:sz w:val="20"/>
          <w:szCs w:val="20"/>
        </w:rPr>
        <w:t>газового оборудования</w:t>
      </w:r>
      <w:r>
        <w:rPr>
          <w:sz w:val="20"/>
          <w:szCs w:val="20"/>
        </w:rPr>
        <w:t xml:space="preserve"> </w:t>
      </w:r>
      <w:r w:rsidRPr="00587F9D">
        <w:rPr>
          <w:sz w:val="20"/>
          <w:szCs w:val="20"/>
        </w:rPr>
        <w:t>в многоквартирном доме</w:t>
      </w:r>
    </w:p>
    <w:p w:rsidR="003A61CF" w:rsidRPr="00587F9D" w:rsidRDefault="003A61CF" w:rsidP="003A61CF">
      <w:pPr>
        <w:pStyle w:val="ConsPlusNormal"/>
        <w:jc w:val="right"/>
        <w:rPr>
          <w:sz w:val="20"/>
          <w:szCs w:val="20"/>
        </w:rPr>
      </w:pPr>
    </w:p>
    <w:p w:rsidR="003A61CF" w:rsidRPr="00587F9D" w:rsidRDefault="003A61CF" w:rsidP="003A61CF">
      <w:pPr>
        <w:pStyle w:val="ConsPlusNormal"/>
        <w:jc w:val="center"/>
        <w:rPr>
          <w:b/>
          <w:sz w:val="20"/>
          <w:szCs w:val="20"/>
        </w:rPr>
      </w:pPr>
      <w:r w:rsidRPr="00587F9D">
        <w:rPr>
          <w:b/>
          <w:sz w:val="20"/>
          <w:szCs w:val="20"/>
        </w:rPr>
        <w:t>Перечень выполняемых работ (оказываемых услуг) по техническому обслуживанию внутриквартирного газового оборудования в многоквартирном доме</w:t>
      </w:r>
    </w:p>
    <w:tbl>
      <w:tblPr>
        <w:tblW w:w="13908" w:type="dxa"/>
        <w:tblInd w:w="10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4"/>
        <w:gridCol w:w="651"/>
        <w:gridCol w:w="4029"/>
        <w:gridCol w:w="2126"/>
        <w:gridCol w:w="1071"/>
        <w:gridCol w:w="1072"/>
        <w:gridCol w:w="1132"/>
        <w:gridCol w:w="1073"/>
        <w:gridCol w:w="935"/>
        <w:gridCol w:w="1475"/>
      </w:tblGrid>
      <w:tr w:rsidR="007D3AA3" w:rsidRPr="00302ACA" w:rsidTr="007D3AA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  <w:bookmarkStart w:id="5" w:name="Par631"/>
            <w:bookmarkEnd w:id="5"/>
            <w:r w:rsidRPr="00F112B0">
              <w:rPr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F112B0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F112B0">
              <w:rPr>
                <w:sz w:val="12"/>
                <w:szCs w:val="12"/>
              </w:rPr>
              <w:t>/</w:t>
            </w:r>
            <w:proofErr w:type="spellStart"/>
            <w:r w:rsidRPr="00F112B0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>Наименование вида работ (услуг)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>Наименование внутриквартирного газового оборудования в многоквартирном доме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  <w:r w:rsidRPr="00B932B1">
              <w:rPr>
                <w:sz w:val="16"/>
                <w:szCs w:val="16"/>
              </w:rPr>
              <w:t>Отметить необходимое (</w:t>
            </w:r>
            <w:r w:rsidRPr="00B932B1">
              <w:rPr>
                <w:b/>
                <w:sz w:val="16"/>
                <w:szCs w:val="16"/>
                <w:lang w:val="en-US"/>
              </w:rPr>
              <w:t>V</w:t>
            </w:r>
            <w:r w:rsidRPr="00B932B1">
              <w:rPr>
                <w:sz w:val="16"/>
                <w:szCs w:val="16"/>
              </w:rPr>
              <w:t>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F112B0">
              <w:rPr>
                <w:sz w:val="12"/>
                <w:szCs w:val="12"/>
              </w:rPr>
              <w:t>Периодич</w:t>
            </w:r>
            <w:r>
              <w:rPr>
                <w:sz w:val="12"/>
                <w:szCs w:val="12"/>
              </w:rPr>
              <w:t>-</w:t>
            </w:r>
            <w:r w:rsidRPr="00F112B0">
              <w:rPr>
                <w:sz w:val="12"/>
                <w:szCs w:val="12"/>
              </w:rPr>
              <w:t>ность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>Срок начала выполнения работ (оказания услуг)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>Срок окончания выполнения работ (оказания услуг)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7D3AA3">
            <w:pPr>
              <w:pStyle w:val="ConsPlusNormal"/>
              <w:jc w:val="center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>Цена за единицу обслуживания внутриквартирного газового оборуд</w:t>
            </w:r>
            <w:r>
              <w:rPr>
                <w:sz w:val="12"/>
                <w:szCs w:val="12"/>
              </w:rPr>
              <w:t xml:space="preserve">ования в многоквартирном доме (в т.ч. </w:t>
            </w:r>
            <w:r w:rsidRPr="00F112B0">
              <w:rPr>
                <w:sz w:val="12"/>
                <w:szCs w:val="12"/>
              </w:rPr>
              <w:t xml:space="preserve">НДС), руб./год  </w:t>
            </w:r>
            <w:r>
              <w:rPr>
                <w:sz w:val="12"/>
                <w:szCs w:val="12"/>
              </w:rPr>
              <w:t xml:space="preserve">       </w:t>
            </w:r>
            <w:r w:rsidRPr="00F112B0">
              <w:rPr>
                <w:sz w:val="12"/>
                <w:szCs w:val="12"/>
              </w:rPr>
              <w:t>01.0</w:t>
            </w:r>
            <w:r>
              <w:rPr>
                <w:sz w:val="12"/>
                <w:szCs w:val="12"/>
              </w:rPr>
              <w:t>1</w:t>
            </w:r>
            <w:r w:rsidRPr="00F112B0">
              <w:rPr>
                <w:sz w:val="12"/>
                <w:szCs w:val="12"/>
              </w:rPr>
              <w:t>.202</w:t>
            </w:r>
            <w:r>
              <w:rPr>
                <w:sz w:val="12"/>
                <w:szCs w:val="12"/>
              </w:rPr>
              <w:t xml:space="preserve">6 </w:t>
            </w:r>
            <w:r w:rsidRPr="00F112B0">
              <w:rPr>
                <w:sz w:val="12"/>
                <w:szCs w:val="12"/>
              </w:rPr>
              <w:t>г.-31.12.202</w:t>
            </w:r>
            <w:r>
              <w:rPr>
                <w:sz w:val="12"/>
                <w:szCs w:val="12"/>
              </w:rPr>
              <w:t xml:space="preserve">6 </w:t>
            </w:r>
            <w:r w:rsidRPr="00F112B0">
              <w:rPr>
                <w:sz w:val="12"/>
                <w:szCs w:val="12"/>
              </w:rPr>
              <w:t>г.</w:t>
            </w:r>
          </w:p>
        </w:tc>
      </w:tr>
      <w:tr w:rsidR="007D3AA3" w:rsidRPr="00302ACA" w:rsidTr="007D3AA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AA3" w:rsidRPr="009C66A0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  <w:r w:rsidRPr="009C66A0">
              <w:rPr>
                <w:sz w:val="12"/>
                <w:szCs w:val="12"/>
              </w:rPr>
              <w:t>ТО ВКГО</w:t>
            </w:r>
          </w:p>
          <w:p w:rsidR="007D3AA3" w:rsidRPr="009C66A0" w:rsidRDefault="007D3AA3" w:rsidP="00D20D5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9C66A0">
              <w:rPr>
                <w:color w:val="000000"/>
                <w:sz w:val="14"/>
                <w:szCs w:val="14"/>
              </w:rPr>
              <w:t>1. Визуальная проверка целостности внутриквартирного газового оборудования и его соответствия нормативным требованиям.</w:t>
            </w:r>
          </w:p>
          <w:p w:rsidR="007D3AA3" w:rsidRPr="009C66A0" w:rsidRDefault="007D3AA3" w:rsidP="00D20D5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9C66A0">
              <w:rPr>
                <w:color w:val="000000"/>
                <w:sz w:val="14"/>
                <w:szCs w:val="14"/>
              </w:rPr>
              <w:t>2. Визуальная проверка наличия свободного доступа к внутриквартирному газовому оборудованию.</w:t>
            </w:r>
          </w:p>
          <w:p w:rsidR="007D3AA3" w:rsidRPr="009C66A0" w:rsidRDefault="007D3AA3" w:rsidP="00D20D5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9C66A0">
              <w:rPr>
                <w:color w:val="000000"/>
                <w:sz w:val="14"/>
                <w:szCs w:val="14"/>
              </w:rPr>
              <w:t>3.  Визуальная проверка состояния окраски и креплений газопроводов.</w:t>
            </w:r>
          </w:p>
          <w:p w:rsidR="007D3AA3" w:rsidRPr="009C66A0" w:rsidRDefault="007D3AA3" w:rsidP="00D20D5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9C66A0">
              <w:rPr>
                <w:color w:val="000000"/>
                <w:sz w:val="14"/>
                <w:szCs w:val="14"/>
              </w:rPr>
              <w:t>4. Проверка герметичности соединений и отключающих устройств (</w:t>
            </w:r>
            <w:proofErr w:type="spellStart"/>
            <w:r w:rsidRPr="009C66A0">
              <w:rPr>
                <w:color w:val="000000"/>
                <w:sz w:val="14"/>
                <w:szCs w:val="14"/>
              </w:rPr>
              <w:t>опрессовка</w:t>
            </w:r>
            <w:proofErr w:type="spellEnd"/>
            <w:r w:rsidRPr="009C66A0">
              <w:rPr>
                <w:color w:val="000000"/>
                <w:sz w:val="14"/>
                <w:szCs w:val="14"/>
              </w:rPr>
              <w:t xml:space="preserve">, приборный метод, мыльная эмульсия, пенообразующая смесь), принятие мер по устранению выявленной </w:t>
            </w:r>
            <w:proofErr w:type="spellStart"/>
            <w:r w:rsidRPr="009C66A0">
              <w:rPr>
                <w:color w:val="000000"/>
                <w:sz w:val="14"/>
                <w:szCs w:val="14"/>
              </w:rPr>
              <w:t>негерметичности</w:t>
            </w:r>
            <w:proofErr w:type="spellEnd"/>
            <w:r w:rsidRPr="009C66A0">
              <w:rPr>
                <w:color w:val="000000"/>
                <w:sz w:val="14"/>
                <w:szCs w:val="14"/>
              </w:rPr>
              <w:t>.</w:t>
            </w:r>
          </w:p>
          <w:p w:rsidR="007D3AA3" w:rsidRPr="009C66A0" w:rsidRDefault="007D3AA3" w:rsidP="00D20D5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9C66A0">
              <w:rPr>
                <w:color w:val="000000"/>
                <w:sz w:val="14"/>
                <w:szCs w:val="14"/>
              </w:rPr>
              <w:t>5. Проверка работоспособности и смазка отключающих устройств (если это предусмотрено документацией изготовителя), установленных на газопроводах.</w:t>
            </w:r>
          </w:p>
          <w:p w:rsidR="007D3AA3" w:rsidRPr="009C66A0" w:rsidRDefault="007D3AA3" w:rsidP="00D20D5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9C66A0">
              <w:rPr>
                <w:color w:val="000000"/>
                <w:sz w:val="14"/>
                <w:szCs w:val="14"/>
              </w:rPr>
              <w:t>6. Разборка и смазка кранов бытового газоиспользующего оборудования (если это предусмотрено документацией изготовителя).</w:t>
            </w:r>
          </w:p>
          <w:p w:rsidR="007D3AA3" w:rsidRPr="009C66A0" w:rsidRDefault="007D3AA3" w:rsidP="00D20D5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9C66A0">
              <w:rPr>
                <w:color w:val="000000"/>
                <w:sz w:val="14"/>
                <w:szCs w:val="14"/>
              </w:rPr>
              <w:t xml:space="preserve">7. </w:t>
            </w:r>
            <w:r w:rsidRPr="009C66A0">
              <w:rPr>
                <w:color w:val="000000"/>
                <w:sz w:val="14"/>
                <w:szCs w:val="14"/>
                <w:shd w:val="clear" w:color="auto" w:fill="FFFFFF"/>
              </w:rPr>
              <w:t>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 (предохранительная арматура, системы контроля загазованности).</w:t>
            </w:r>
          </w:p>
          <w:p w:rsidR="007D3AA3" w:rsidRPr="009C66A0" w:rsidRDefault="007D3AA3" w:rsidP="00D20D5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9C66A0">
              <w:rPr>
                <w:color w:val="000000"/>
                <w:sz w:val="14"/>
                <w:szCs w:val="14"/>
              </w:rPr>
              <w:t>8. Регулировка процесса сжигания газа на всех режимах работы бытового газоиспользующего оборудования, очистка горелок от загрязнений.</w:t>
            </w:r>
          </w:p>
          <w:p w:rsidR="007D3AA3" w:rsidRPr="009C66A0" w:rsidRDefault="007D3AA3" w:rsidP="00D20D5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9C66A0">
              <w:rPr>
                <w:color w:val="000000"/>
                <w:sz w:val="14"/>
                <w:szCs w:val="14"/>
              </w:rPr>
              <w:t>9. Проверка наличия тяги в дымовых (при наличии) и вентиляционных каналах помещений с установленным внутриквартирным газовым оборудованием, состояния соединительных труб с дымовым каналом (при наличии).</w:t>
            </w:r>
          </w:p>
          <w:p w:rsidR="007D3AA3" w:rsidRPr="009C66A0" w:rsidRDefault="007D3AA3" w:rsidP="00D20D5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9C66A0">
              <w:rPr>
                <w:color w:val="000000"/>
                <w:sz w:val="14"/>
                <w:szCs w:val="14"/>
              </w:rPr>
              <w:t>10.Выявление неисправностей бытового газоиспользующего оборудования и определение возможности его дальнейшей эксплуатации.</w:t>
            </w:r>
          </w:p>
          <w:p w:rsidR="007D3AA3" w:rsidRPr="009C66A0" w:rsidRDefault="007D3AA3" w:rsidP="00D20D5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9C66A0">
              <w:rPr>
                <w:color w:val="000000"/>
                <w:sz w:val="14"/>
                <w:szCs w:val="14"/>
              </w:rPr>
              <w:t>11. Проверка давления газа перед газоиспользующим оборудованием при всех работающих горелках и после прекращения подачи газа (при наличии в составе оборудования индивидуальной баллонной установки сжиженных углеводородных газов).</w:t>
            </w:r>
          </w:p>
          <w:p w:rsidR="007D3AA3" w:rsidRPr="009C66A0" w:rsidRDefault="007D3AA3" w:rsidP="00D20D5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9C66A0">
              <w:rPr>
                <w:color w:val="000000"/>
                <w:sz w:val="14"/>
                <w:szCs w:val="14"/>
              </w:rPr>
              <w:t xml:space="preserve">12. </w:t>
            </w:r>
            <w:r w:rsidRPr="009C66A0">
              <w:rPr>
                <w:color w:val="000000"/>
                <w:sz w:val="14"/>
                <w:szCs w:val="14"/>
                <w:shd w:val="clear" w:color="auto" w:fill="FFFFFF"/>
              </w:rPr>
              <w:t>Замена баллонов сжиженных углеводородных газов (при наличии в составе оборудования индивидуальных баллонных установок сжиженных углеводородных газов).</w:t>
            </w:r>
          </w:p>
          <w:p w:rsidR="007D3AA3" w:rsidRPr="00F112B0" w:rsidRDefault="007D3AA3" w:rsidP="00D20D54">
            <w:pPr>
              <w:pStyle w:val="aa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9C66A0">
              <w:rPr>
                <w:color w:val="000000"/>
                <w:sz w:val="14"/>
                <w:szCs w:val="14"/>
              </w:rPr>
              <w:t>13. Инструктаж потребителей газа по безопасному использованию газа при удовлетворении коммунально-бытовых нужд.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Pr="00F112B0">
              <w:rPr>
                <w:sz w:val="12"/>
                <w:szCs w:val="12"/>
              </w:rPr>
              <w:t>лит</w:t>
            </w:r>
            <w:r>
              <w:rPr>
                <w:sz w:val="12"/>
                <w:szCs w:val="12"/>
              </w:rPr>
              <w:t>а</w:t>
            </w:r>
            <w:r w:rsidRPr="00F112B0">
              <w:rPr>
                <w:sz w:val="12"/>
                <w:szCs w:val="12"/>
              </w:rPr>
              <w:t xml:space="preserve"> </w:t>
            </w:r>
            <w:proofErr w:type="spellStart"/>
            <w:r w:rsidRPr="00F112B0">
              <w:rPr>
                <w:sz w:val="12"/>
                <w:szCs w:val="12"/>
              </w:rPr>
              <w:t>двухгорелочн</w:t>
            </w:r>
            <w:r>
              <w:rPr>
                <w:sz w:val="12"/>
                <w:szCs w:val="12"/>
              </w:rPr>
              <w:t>ая</w:t>
            </w:r>
            <w:proofErr w:type="spellEnd"/>
            <w:r w:rsidRPr="00F112B0">
              <w:rPr>
                <w:sz w:val="12"/>
                <w:szCs w:val="12"/>
              </w:rPr>
              <w:t xml:space="preserve"> газов</w:t>
            </w:r>
            <w:r>
              <w:rPr>
                <w:sz w:val="12"/>
                <w:szCs w:val="12"/>
              </w:rPr>
              <w:t>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Pr="00F112B0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  <w:r w:rsidRPr="00DF66DB">
              <w:rPr>
                <w:color w:val="000000"/>
                <w:sz w:val="12"/>
                <w:szCs w:val="12"/>
                <w:shd w:val="clear" w:color="auto" w:fill="FFFFFF"/>
              </w:rPr>
              <w:t>1 раз в течение 12 месяцев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7D3AA3" w:rsidRPr="00587F9D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  <w:r w:rsidRPr="00587F9D">
              <w:rPr>
                <w:sz w:val="12"/>
                <w:szCs w:val="12"/>
              </w:rPr>
              <w:t>В соответствии с планом-графи</w:t>
            </w:r>
            <w:r>
              <w:rPr>
                <w:sz w:val="12"/>
                <w:szCs w:val="12"/>
              </w:rPr>
              <w:t xml:space="preserve">ком проведения работ по ТО ВДГО/ ВКГО </w:t>
            </w:r>
            <w:r w:rsidRPr="00587F9D">
              <w:rPr>
                <w:sz w:val="12"/>
                <w:szCs w:val="12"/>
              </w:rPr>
              <w:t>(п.4.3. договора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0E609A" w:rsidP="00D20D54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967</w:t>
            </w:r>
            <w:r w:rsidR="007D3AA3">
              <w:rPr>
                <w:sz w:val="12"/>
                <w:szCs w:val="12"/>
              </w:rPr>
              <w:t>,00</w:t>
            </w:r>
          </w:p>
        </w:tc>
      </w:tr>
      <w:tr w:rsidR="007D3AA3" w:rsidRPr="00302ACA" w:rsidTr="007D3AA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Pr="00F112B0">
              <w:rPr>
                <w:sz w:val="12"/>
                <w:szCs w:val="12"/>
              </w:rPr>
              <w:t>лит</w:t>
            </w:r>
            <w:r>
              <w:rPr>
                <w:sz w:val="12"/>
                <w:szCs w:val="12"/>
              </w:rPr>
              <w:t>а</w:t>
            </w:r>
            <w:r w:rsidRPr="00F112B0">
              <w:rPr>
                <w:sz w:val="12"/>
                <w:szCs w:val="12"/>
              </w:rPr>
              <w:t xml:space="preserve"> </w:t>
            </w:r>
            <w:proofErr w:type="spellStart"/>
            <w:r w:rsidRPr="00F112B0">
              <w:rPr>
                <w:sz w:val="12"/>
                <w:szCs w:val="12"/>
              </w:rPr>
              <w:t>трехгорелочн</w:t>
            </w:r>
            <w:r>
              <w:rPr>
                <w:sz w:val="12"/>
                <w:szCs w:val="12"/>
              </w:rPr>
              <w:t>ая</w:t>
            </w:r>
            <w:proofErr w:type="spellEnd"/>
            <w:r w:rsidRPr="00F112B0">
              <w:rPr>
                <w:sz w:val="12"/>
                <w:szCs w:val="12"/>
              </w:rPr>
              <w:t xml:space="preserve"> газов</w:t>
            </w:r>
            <w:r>
              <w:rPr>
                <w:sz w:val="12"/>
                <w:szCs w:val="12"/>
              </w:rPr>
              <w:t>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0E609A" w:rsidP="00D20D54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1124</w:t>
            </w:r>
            <w:r w:rsidR="007D3AA3" w:rsidRPr="00F112B0">
              <w:rPr>
                <w:sz w:val="12"/>
                <w:szCs w:val="12"/>
              </w:rPr>
              <w:t>,00</w:t>
            </w:r>
          </w:p>
        </w:tc>
      </w:tr>
      <w:tr w:rsidR="007D3AA3" w:rsidRPr="00302ACA" w:rsidTr="007D3AA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B932B1" w:rsidRDefault="007D3AA3" w:rsidP="00D20D5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Pr="00F112B0">
              <w:rPr>
                <w:sz w:val="12"/>
                <w:szCs w:val="12"/>
              </w:rPr>
              <w:t>лит</w:t>
            </w:r>
            <w:r>
              <w:rPr>
                <w:sz w:val="12"/>
                <w:szCs w:val="12"/>
              </w:rPr>
              <w:t>а</w:t>
            </w:r>
            <w:r w:rsidRPr="00F112B0">
              <w:rPr>
                <w:sz w:val="12"/>
                <w:szCs w:val="12"/>
              </w:rPr>
              <w:t xml:space="preserve"> </w:t>
            </w:r>
            <w:proofErr w:type="spellStart"/>
            <w:r w:rsidRPr="00F112B0">
              <w:rPr>
                <w:sz w:val="12"/>
                <w:szCs w:val="12"/>
              </w:rPr>
              <w:t>четырехгорелочн</w:t>
            </w:r>
            <w:r>
              <w:rPr>
                <w:sz w:val="12"/>
                <w:szCs w:val="12"/>
              </w:rPr>
              <w:t>ая</w:t>
            </w:r>
            <w:proofErr w:type="spellEnd"/>
            <w:r w:rsidRPr="00F112B0">
              <w:rPr>
                <w:sz w:val="12"/>
                <w:szCs w:val="12"/>
              </w:rPr>
              <w:t xml:space="preserve"> газов</w:t>
            </w:r>
            <w:r>
              <w:rPr>
                <w:sz w:val="12"/>
                <w:szCs w:val="12"/>
              </w:rPr>
              <w:t>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0E609A" w:rsidP="000E609A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1281</w:t>
            </w:r>
            <w:r w:rsidR="007D3AA3">
              <w:rPr>
                <w:sz w:val="12"/>
                <w:szCs w:val="12"/>
              </w:rPr>
              <w:t>,00</w:t>
            </w:r>
          </w:p>
        </w:tc>
      </w:tr>
      <w:tr w:rsidR="007D3AA3" w:rsidRPr="00302ACA" w:rsidTr="007D3AA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</w:t>
            </w:r>
            <w:r w:rsidRPr="00F112B0">
              <w:rPr>
                <w:sz w:val="12"/>
                <w:szCs w:val="12"/>
              </w:rPr>
              <w:t>арочн</w:t>
            </w:r>
            <w:r>
              <w:rPr>
                <w:sz w:val="12"/>
                <w:szCs w:val="12"/>
              </w:rPr>
              <w:t>ая</w:t>
            </w:r>
            <w:r w:rsidRPr="00F112B0">
              <w:rPr>
                <w:sz w:val="12"/>
                <w:szCs w:val="12"/>
              </w:rPr>
              <w:t xml:space="preserve"> панел</w:t>
            </w:r>
            <w:r>
              <w:rPr>
                <w:sz w:val="12"/>
                <w:szCs w:val="12"/>
              </w:rPr>
              <w:t>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Default="000E609A" w:rsidP="00D20D54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967</w:t>
            </w:r>
            <w:r w:rsidR="007D3AA3">
              <w:rPr>
                <w:sz w:val="12"/>
                <w:szCs w:val="12"/>
              </w:rPr>
              <w:t>,00</w:t>
            </w:r>
          </w:p>
          <w:p w:rsidR="007D3AA3" w:rsidRPr="00F112B0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</w:tr>
      <w:tr w:rsidR="007D3AA3" w:rsidRPr="00302ACA" w:rsidTr="007D3AA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Духовой</w:t>
            </w:r>
            <w:r w:rsidRPr="00F112B0">
              <w:rPr>
                <w:sz w:val="12"/>
                <w:szCs w:val="12"/>
              </w:rPr>
              <w:t xml:space="preserve"> шкаф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0E609A" w:rsidP="00D20D54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588</w:t>
            </w:r>
            <w:r w:rsidR="007D3AA3">
              <w:rPr>
                <w:sz w:val="12"/>
                <w:szCs w:val="12"/>
              </w:rPr>
              <w:t>,00</w:t>
            </w:r>
          </w:p>
        </w:tc>
      </w:tr>
      <w:tr w:rsidR="007D3AA3" w:rsidRPr="00302ACA" w:rsidTr="007D3AA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</w:t>
            </w:r>
            <w:r w:rsidRPr="00F112B0">
              <w:rPr>
                <w:sz w:val="12"/>
                <w:szCs w:val="12"/>
              </w:rPr>
              <w:t>ндивидуальн</w:t>
            </w:r>
            <w:r>
              <w:rPr>
                <w:sz w:val="12"/>
                <w:szCs w:val="12"/>
              </w:rPr>
              <w:t>ая</w:t>
            </w:r>
            <w:r w:rsidRPr="00F112B0">
              <w:rPr>
                <w:sz w:val="12"/>
                <w:szCs w:val="12"/>
              </w:rPr>
              <w:t xml:space="preserve"> газобаллонн</w:t>
            </w:r>
            <w:r>
              <w:rPr>
                <w:sz w:val="12"/>
                <w:szCs w:val="12"/>
              </w:rPr>
              <w:t>ая</w:t>
            </w:r>
            <w:r w:rsidRPr="00F112B0">
              <w:rPr>
                <w:sz w:val="12"/>
                <w:szCs w:val="12"/>
              </w:rPr>
              <w:t xml:space="preserve"> установк</w:t>
            </w:r>
            <w:r>
              <w:rPr>
                <w:sz w:val="12"/>
                <w:szCs w:val="12"/>
              </w:rPr>
              <w:t>а</w:t>
            </w:r>
            <w:r w:rsidRPr="00F112B0">
              <w:rPr>
                <w:sz w:val="12"/>
                <w:szCs w:val="12"/>
              </w:rPr>
              <w:t xml:space="preserve"> (без газовой плиты)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Default="000E609A" w:rsidP="00D20D54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418</w:t>
            </w:r>
            <w:r w:rsidR="007D3AA3">
              <w:rPr>
                <w:sz w:val="12"/>
                <w:szCs w:val="12"/>
              </w:rPr>
              <w:t>,00</w:t>
            </w:r>
          </w:p>
          <w:p w:rsidR="007D3AA3" w:rsidRPr="00F112B0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</w:tr>
      <w:tr w:rsidR="00437809" w:rsidRPr="00302ACA" w:rsidTr="007D3AA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809" w:rsidRPr="00F112B0" w:rsidRDefault="00437809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09" w:rsidRPr="00F112B0" w:rsidRDefault="00437809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09" w:rsidRPr="00F112B0" w:rsidRDefault="00437809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</w:t>
            </w:r>
            <w:r w:rsidRPr="00F112B0">
              <w:rPr>
                <w:sz w:val="12"/>
                <w:szCs w:val="12"/>
              </w:rPr>
              <w:t>ндивидуальн</w:t>
            </w:r>
            <w:r>
              <w:rPr>
                <w:sz w:val="12"/>
                <w:szCs w:val="12"/>
              </w:rPr>
              <w:t>ая</w:t>
            </w:r>
            <w:r w:rsidRPr="00F112B0">
              <w:rPr>
                <w:sz w:val="12"/>
                <w:szCs w:val="12"/>
              </w:rPr>
              <w:t xml:space="preserve"> газобаллонн</w:t>
            </w:r>
            <w:r>
              <w:rPr>
                <w:sz w:val="12"/>
                <w:szCs w:val="12"/>
              </w:rPr>
              <w:t>ая</w:t>
            </w:r>
            <w:r w:rsidRPr="00F112B0">
              <w:rPr>
                <w:sz w:val="12"/>
                <w:szCs w:val="12"/>
              </w:rPr>
              <w:t xml:space="preserve"> установк</w:t>
            </w:r>
            <w:r>
              <w:rPr>
                <w:sz w:val="12"/>
                <w:szCs w:val="12"/>
              </w:rPr>
              <w:t>а</w:t>
            </w:r>
            <w:r w:rsidRPr="00F112B0">
              <w:rPr>
                <w:sz w:val="12"/>
                <w:szCs w:val="12"/>
              </w:rPr>
              <w:t xml:space="preserve"> (ГБУ) на кухне с плитой газовой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09" w:rsidRPr="00F112B0" w:rsidRDefault="00437809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09" w:rsidRPr="00F112B0" w:rsidRDefault="00437809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09" w:rsidRPr="00F112B0" w:rsidRDefault="00437809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09" w:rsidRDefault="00437809">
            <w:pPr>
              <w:pStyle w:val="ConsPlusNormal"/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1254,00</w:t>
            </w:r>
          </w:p>
          <w:p w:rsidR="00437809" w:rsidRDefault="00437809">
            <w:pPr>
              <w:pStyle w:val="ConsPlusNormal"/>
              <w:spacing w:line="276" w:lineRule="auto"/>
              <w:rPr>
                <w:sz w:val="12"/>
                <w:szCs w:val="12"/>
              </w:rPr>
            </w:pPr>
          </w:p>
          <w:p w:rsidR="00437809" w:rsidRDefault="00437809">
            <w:pPr>
              <w:pStyle w:val="ConsPlusNormal"/>
              <w:spacing w:line="276" w:lineRule="auto"/>
              <w:jc w:val="center"/>
              <w:rPr>
                <w:sz w:val="12"/>
                <w:szCs w:val="12"/>
              </w:rPr>
            </w:pPr>
          </w:p>
        </w:tc>
      </w:tr>
      <w:tr w:rsidR="00437809" w:rsidRPr="00302ACA" w:rsidTr="007D3AA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809" w:rsidRPr="00F112B0" w:rsidRDefault="00437809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09" w:rsidRPr="00F112B0" w:rsidRDefault="00437809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09" w:rsidRPr="00F112B0" w:rsidRDefault="00437809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</w:t>
            </w:r>
            <w:r w:rsidRPr="00F112B0">
              <w:rPr>
                <w:sz w:val="12"/>
                <w:szCs w:val="12"/>
              </w:rPr>
              <w:t>азобаллонн</w:t>
            </w:r>
            <w:r>
              <w:rPr>
                <w:sz w:val="12"/>
                <w:szCs w:val="12"/>
              </w:rPr>
              <w:t>ая</w:t>
            </w:r>
            <w:r w:rsidRPr="00F112B0">
              <w:rPr>
                <w:sz w:val="12"/>
                <w:szCs w:val="12"/>
              </w:rPr>
              <w:t xml:space="preserve"> установк</w:t>
            </w:r>
            <w:r>
              <w:rPr>
                <w:sz w:val="12"/>
                <w:szCs w:val="12"/>
              </w:rPr>
              <w:t>а</w:t>
            </w:r>
            <w:r w:rsidRPr="00F112B0">
              <w:rPr>
                <w:sz w:val="12"/>
                <w:szCs w:val="12"/>
              </w:rPr>
              <w:t>, установ</w:t>
            </w:r>
            <w:r>
              <w:rPr>
                <w:sz w:val="12"/>
                <w:szCs w:val="12"/>
              </w:rPr>
              <w:t xml:space="preserve">ленная в шкафу, с плитой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09" w:rsidRPr="00F112B0" w:rsidRDefault="00437809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09" w:rsidRPr="00F112B0" w:rsidRDefault="00437809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09" w:rsidRPr="00F112B0" w:rsidRDefault="00437809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09" w:rsidRDefault="00437809">
            <w:pPr>
              <w:pStyle w:val="ConsPlusNormal"/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1542,00</w:t>
            </w:r>
          </w:p>
          <w:p w:rsidR="00437809" w:rsidRDefault="00437809">
            <w:pPr>
              <w:pStyle w:val="ConsPlusNormal"/>
              <w:spacing w:line="276" w:lineRule="auto"/>
              <w:jc w:val="center"/>
              <w:rPr>
                <w:sz w:val="12"/>
                <w:szCs w:val="12"/>
              </w:rPr>
            </w:pPr>
          </w:p>
        </w:tc>
      </w:tr>
      <w:tr w:rsidR="007D3AA3" w:rsidRPr="00302ACA" w:rsidTr="007D3AA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Pr="00F112B0">
              <w:rPr>
                <w:sz w:val="12"/>
                <w:szCs w:val="12"/>
              </w:rPr>
              <w:t>роточн</w:t>
            </w:r>
            <w:r>
              <w:rPr>
                <w:sz w:val="12"/>
                <w:szCs w:val="12"/>
              </w:rPr>
              <w:t>ый</w:t>
            </w:r>
            <w:r w:rsidRPr="00F112B0">
              <w:rPr>
                <w:sz w:val="12"/>
                <w:szCs w:val="12"/>
              </w:rPr>
              <w:t xml:space="preserve"> водонагревател</w:t>
            </w:r>
            <w:r>
              <w:rPr>
                <w:sz w:val="12"/>
                <w:szCs w:val="12"/>
              </w:rPr>
              <w:t>ь (колонка</w:t>
            </w:r>
            <w:r w:rsidRPr="00F112B0">
              <w:rPr>
                <w:sz w:val="12"/>
                <w:szCs w:val="12"/>
              </w:rPr>
              <w:t>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Default="000E609A" w:rsidP="00D20D54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1961</w:t>
            </w:r>
            <w:r w:rsidR="007D3AA3">
              <w:rPr>
                <w:sz w:val="12"/>
                <w:szCs w:val="12"/>
              </w:rPr>
              <w:t>,00</w:t>
            </w:r>
          </w:p>
          <w:p w:rsidR="007D3AA3" w:rsidRPr="00F112B0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</w:tr>
      <w:tr w:rsidR="007D3AA3" w:rsidRPr="00302ACA" w:rsidTr="007D3AA3">
        <w:trPr>
          <w:trHeight w:val="222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</w:tr>
      <w:tr w:rsidR="007D3AA3" w:rsidRPr="00302ACA" w:rsidTr="007D3AA3">
        <w:tc>
          <w:tcPr>
            <w:tcW w:w="11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 xml:space="preserve">Итого сумма </w:t>
            </w:r>
            <w:r>
              <w:rPr>
                <w:sz w:val="12"/>
                <w:szCs w:val="12"/>
              </w:rPr>
              <w:t>отмеченных</w:t>
            </w:r>
            <w:r w:rsidRPr="00F112B0">
              <w:rPr>
                <w:sz w:val="12"/>
                <w:szCs w:val="12"/>
              </w:rPr>
              <w:t xml:space="preserve"> позиций (с НДС), руб.</w:t>
            </w:r>
            <w:r>
              <w:rPr>
                <w:sz w:val="12"/>
                <w:szCs w:val="12"/>
                <w:vertAlign w:val="superscript"/>
              </w:rPr>
              <w:t>*</w:t>
            </w:r>
            <w:r w:rsidRPr="00F112B0">
              <w:rPr>
                <w:sz w:val="12"/>
                <w:szCs w:val="12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F112B0" w:rsidRDefault="007D3AA3" w:rsidP="00D20D54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7D3AA3" w:rsidRPr="00F7285A" w:rsidTr="007D3AA3">
        <w:trPr>
          <w:gridAfter w:val="1"/>
          <w:wAfter w:w="1475" w:type="dxa"/>
        </w:trPr>
        <w:tc>
          <w:tcPr>
            <w:tcW w:w="995" w:type="dxa"/>
            <w:gridSpan w:val="2"/>
          </w:tcPr>
          <w:p w:rsidR="007D3AA3" w:rsidRPr="00F7285A" w:rsidRDefault="007D3AA3" w:rsidP="00D20D54">
            <w:pPr>
              <w:pStyle w:val="ConsPlusNormal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438" w:type="dxa"/>
            <w:gridSpan w:val="7"/>
          </w:tcPr>
          <w:p w:rsidR="007D3AA3" w:rsidRPr="00F7285A" w:rsidRDefault="007D3AA3" w:rsidP="00D20D54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7285A">
              <w:rPr>
                <w:b/>
                <w:sz w:val="20"/>
                <w:szCs w:val="20"/>
              </w:rPr>
              <w:t xml:space="preserve">                                          Подписи Сторон</w:t>
            </w:r>
          </w:p>
        </w:tc>
      </w:tr>
    </w:tbl>
    <w:tbl>
      <w:tblPr>
        <w:tblStyle w:val="a9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5289"/>
      </w:tblGrid>
      <w:tr w:rsidR="003A61CF" w:rsidRPr="00F7285A" w:rsidTr="007D3AA3">
        <w:tc>
          <w:tcPr>
            <w:tcW w:w="9039" w:type="dxa"/>
          </w:tcPr>
          <w:p w:rsidR="003A61CF" w:rsidRPr="00F7285A" w:rsidRDefault="003A61CF" w:rsidP="00D20D54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85A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:rsidR="003A61CF" w:rsidRPr="00F7285A" w:rsidRDefault="003A61CF" w:rsidP="00D20D54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9" w:type="dxa"/>
          </w:tcPr>
          <w:p w:rsidR="003A61CF" w:rsidRPr="00F7285A" w:rsidRDefault="003A61CF" w:rsidP="00D20D54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85A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</w:tr>
      <w:tr w:rsidR="003A61CF" w:rsidRPr="00C30B4F" w:rsidTr="007D3AA3">
        <w:tc>
          <w:tcPr>
            <w:tcW w:w="9039" w:type="dxa"/>
          </w:tcPr>
          <w:p w:rsidR="003A61CF" w:rsidRPr="00C30B4F" w:rsidRDefault="003A61CF" w:rsidP="00D20D5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C30B4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</w:t>
            </w:r>
          </w:p>
          <w:p w:rsidR="003A61CF" w:rsidRPr="00C30B4F" w:rsidRDefault="003A61CF" w:rsidP="00D20D5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C30B4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должность</w:t>
            </w:r>
          </w:p>
          <w:p w:rsidR="003A61CF" w:rsidRPr="00C30B4F" w:rsidRDefault="003A61CF" w:rsidP="00D20D54">
            <w:pPr>
              <w:pStyle w:val="ConsPlusNormal"/>
              <w:jc w:val="both"/>
              <w:rPr>
                <w:sz w:val="16"/>
                <w:szCs w:val="16"/>
              </w:rPr>
            </w:pPr>
            <w:r w:rsidRPr="00C30B4F">
              <w:rPr>
                <w:sz w:val="16"/>
                <w:szCs w:val="16"/>
              </w:rPr>
              <w:t>____________________ /_________________________/</w:t>
            </w:r>
          </w:p>
          <w:p w:rsidR="003A61CF" w:rsidRPr="00C30B4F" w:rsidRDefault="003A61CF" w:rsidP="00D20D54">
            <w:pPr>
              <w:pStyle w:val="ConsPlusNormal"/>
              <w:jc w:val="both"/>
              <w:rPr>
                <w:sz w:val="16"/>
                <w:szCs w:val="16"/>
              </w:rPr>
            </w:pPr>
            <w:r w:rsidRPr="00C30B4F">
              <w:rPr>
                <w:sz w:val="16"/>
                <w:szCs w:val="16"/>
              </w:rPr>
              <w:t xml:space="preserve">          подпись            (инициалы, фамилия)</w:t>
            </w:r>
          </w:p>
        </w:tc>
        <w:tc>
          <w:tcPr>
            <w:tcW w:w="5289" w:type="dxa"/>
          </w:tcPr>
          <w:p w:rsidR="003A61CF" w:rsidRPr="00C30B4F" w:rsidRDefault="003A61CF" w:rsidP="00D20D5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C30B4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</w:t>
            </w:r>
          </w:p>
          <w:p w:rsidR="003A61CF" w:rsidRPr="00C30B4F" w:rsidRDefault="003A61CF" w:rsidP="00D20D5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C30B4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должность (при наличии)</w:t>
            </w:r>
          </w:p>
          <w:p w:rsidR="003A61CF" w:rsidRPr="00C30B4F" w:rsidRDefault="003A61CF" w:rsidP="00D20D54">
            <w:pPr>
              <w:pStyle w:val="ConsPlusNormal"/>
              <w:jc w:val="both"/>
              <w:rPr>
                <w:sz w:val="16"/>
                <w:szCs w:val="16"/>
              </w:rPr>
            </w:pPr>
            <w:r w:rsidRPr="00C30B4F">
              <w:rPr>
                <w:sz w:val="16"/>
                <w:szCs w:val="16"/>
              </w:rPr>
              <w:t>_____________________/____________________________/</w:t>
            </w:r>
          </w:p>
          <w:p w:rsidR="003A61CF" w:rsidRPr="00C30B4F" w:rsidRDefault="003A61CF" w:rsidP="00D20D54">
            <w:pPr>
              <w:pStyle w:val="ConsPlusNormal"/>
              <w:jc w:val="both"/>
              <w:rPr>
                <w:sz w:val="16"/>
                <w:szCs w:val="16"/>
              </w:rPr>
            </w:pPr>
            <w:r w:rsidRPr="00C30B4F">
              <w:rPr>
                <w:sz w:val="16"/>
                <w:szCs w:val="16"/>
              </w:rPr>
              <w:t xml:space="preserve">       подпись                (инициалы, фамилия)</w:t>
            </w:r>
          </w:p>
        </w:tc>
      </w:tr>
    </w:tbl>
    <w:tbl>
      <w:tblPr>
        <w:tblW w:w="0" w:type="auto"/>
        <w:tblInd w:w="10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0"/>
        <w:gridCol w:w="5023"/>
        <w:gridCol w:w="3983"/>
      </w:tblGrid>
      <w:tr w:rsidR="003A61CF" w:rsidRPr="00C30B4F" w:rsidTr="007D3AA3">
        <w:tc>
          <w:tcPr>
            <w:tcW w:w="3970" w:type="dxa"/>
          </w:tcPr>
          <w:p w:rsidR="003A61CF" w:rsidRPr="00C30B4F" w:rsidRDefault="003A61CF" w:rsidP="00D20D54">
            <w:pPr>
              <w:pStyle w:val="ConsPlusNormal"/>
              <w:rPr>
                <w:sz w:val="16"/>
                <w:szCs w:val="16"/>
              </w:rPr>
            </w:pPr>
            <w:r w:rsidRPr="00C30B4F">
              <w:rPr>
                <w:sz w:val="16"/>
                <w:szCs w:val="16"/>
              </w:rPr>
              <w:t>"__" _______________ 20__ г.</w:t>
            </w:r>
          </w:p>
          <w:p w:rsidR="003A61CF" w:rsidRPr="00C30B4F" w:rsidRDefault="003A61CF" w:rsidP="00D20D54">
            <w:pPr>
              <w:pStyle w:val="ConsPlusNormal"/>
              <w:rPr>
                <w:sz w:val="16"/>
                <w:szCs w:val="16"/>
              </w:rPr>
            </w:pPr>
            <w:r w:rsidRPr="00C30B4F">
              <w:rPr>
                <w:sz w:val="16"/>
                <w:szCs w:val="16"/>
              </w:rPr>
              <w:t xml:space="preserve">          М.П. </w:t>
            </w:r>
          </w:p>
        </w:tc>
        <w:tc>
          <w:tcPr>
            <w:tcW w:w="5023" w:type="dxa"/>
          </w:tcPr>
          <w:p w:rsidR="003A61CF" w:rsidRPr="00C30B4F" w:rsidRDefault="003A61CF" w:rsidP="00D20D5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983" w:type="dxa"/>
          </w:tcPr>
          <w:p w:rsidR="003A61CF" w:rsidRPr="00C30B4F" w:rsidRDefault="003A61CF" w:rsidP="00D20D54">
            <w:pPr>
              <w:pStyle w:val="ConsPlusNormal"/>
              <w:rPr>
                <w:sz w:val="16"/>
                <w:szCs w:val="16"/>
              </w:rPr>
            </w:pPr>
            <w:r w:rsidRPr="00C30B4F">
              <w:rPr>
                <w:sz w:val="16"/>
                <w:szCs w:val="16"/>
              </w:rPr>
              <w:t>"__" ______________ 20__ г.</w:t>
            </w:r>
          </w:p>
          <w:p w:rsidR="003A61CF" w:rsidRPr="00C30B4F" w:rsidRDefault="003A61CF" w:rsidP="00D20D54">
            <w:pPr>
              <w:pStyle w:val="ConsPlusNormal"/>
              <w:jc w:val="center"/>
              <w:rPr>
                <w:sz w:val="16"/>
                <w:szCs w:val="16"/>
              </w:rPr>
            </w:pPr>
            <w:r w:rsidRPr="00C30B4F">
              <w:rPr>
                <w:sz w:val="16"/>
                <w:szCs w:val="16"/>
              </w:rPr>
              <w:t>М.П. (при наличии)</w:t>
            </w:r>
          </w:p>
        </w:tc>
      </w:tr>
    </w:tbl>
    <w:p w:rsidR="003A61CF" w:rsidRDefault="003A61CF" w:rsidP="003A61CF">
      <w:pPr>
        <w:spacing w:after="0" w:line="240" w:lineRule="auto"/>
        <w:rPr>
          <w:sz w:val="12"/>
          <w:szCs w:val="12"/>
          <w:vertAlign w:val="superscript"/>
        </w:rPr>
      </w:pPr>
    </w:p>
    <w:p w:rsidR="00C30B4F" w:rsidRPr="00F7285A" w:rsidRDefault="003A61CF" w:rsidP="003A61CF">
      <w:pPr>
        <w:spacing w:after="0" w:line="240" w:lineRule="auto"/>
        <w:rPr>
          <w:sz w:val="12"/>
          <w:szCs w:val="12"/>
        </w:rPr>
      </w:pPr>
      <w:r w:rsidRPr="00F7285A">
        <w:rPr>
          <w:sz w:val="12"/>
          <w:szCs w:val="12"/>
          <w:vertAlign w:val="superscript"/>
        </w:rPr>
        <w:t>*</w:t>
      </w:r>
      <w:r w:rsidRPr="00F7285A">
        <w:rPr>
          <w:rFonts w:ascii="Times New Roman" w:hAnsi="Times New Roman" w:cs="Times New Roman"/>
          <w:sz w:val="12"/>
          <w:szCs w:val="12"/>
        </w:rPr>
        <w:t xml:space="preserve"> В случае наличия нескольких собственников жилого помещения стоимость работ (услуг) по техническому обслуживанию внутриквартирного газового оборудования указывается пропорционально доле в праве собственности на жилое помещение, если соглашением между собственниками не установлено иное.</w:t>
      </w:r>
    </w:p>
    <w:sectPr w:rsidR="00C30B4F" w:rsidRPr="00F7285A" w:rsidSect="00587F9D">
      <w:pgSz w:w="16838" w:h="11906" w:orient="landscape"/>
      <w:pgMar w:top="425" w:right="425" w:bottom="567" w:left="284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BE1" w:rsidRDefault="00545BE1">
      <w:pPr>
        <w:spacing w:after="0" w:line="240" w:lineRule="auto"/>
      </w:pPr>
      <w:r>
        <w:separator/>
      </w:r>
    </w:p>
  </w:endnote>
  <w:endnote w:type="continuationSeparator" w:id="1">
    <w:p w:rsidR="00545BE1" w:rsidRDefault="0054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BE1" w:rsidRDefault="00545BE1">
      <w:pPr>
        <w:spacing w:after="0" w:line="240" w:lineRule="auto"/>
      </w:pPr>
      <w:r>
        <w:separator/>
      </w:r>
    </w:p>
  </w:footnote>
  <w:footnote w:type="continuationSeparator" w:id="1">
    <w:p w:rsidR="00545BE1" w:rsidRDefault="00545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5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A3B5A"/>
    <w:rsid w:val="00016E1F"/>
    <w:rsid w:val="00017EC5"/>
    <w:rsid w:val="00022927"/>
    <w:rsid w:val="000276BF"/>
    <w:rsid w:val="00030128"/>
    <w:rsid w:val="00061972"/>
    <w:rsid w:val="000A6EFC"/>
    <w:rsid w:val="000B6DA2"/>
    <w:rsid w:val="000B7E67"/>
    <w:rsid w:val="000E609A"/>
    <w:rsid w:val="000F42C4"/>
    <w:rsid w:val="00106B62"/>
    <w:rsid w:val="00145F35"/>
    <w:rsid w:val="0014703D"/>
    <w:rsid w:val="00164DC9"/>
    <w:rsid w:val="001667E7"/>
    <w:rsid w:val="0018136A"/>
    <w:rsid w:val="001920C4"/>
    <w:rsid w:val="001E6BB9"/>
    <w:rsid w:val="001F29F4"/>
    <w:rsid w:val="00205C28"/>
    <w:rsid w:val="002259B3"/>
    <w:rsid w:val="00271666"/>
    <w:rsid w:val="00285FF0"/>
    <w:rsid w:val="002A39E1"/>
    <w:rsid w:val="002A44CB"/>
    <w:rsid w:val="002B2132"/>
    <w:rsid w:val="002C33F9"/>
    <w:rsid w:val="00302ACA"/>
    <w:rsid w:val="00347A08"/>
    <w:rsid w:val="0035266E"/>
    <w:rsid w:val="00391E20"/>
    <w:rsid w:val="00397AC3"/>
    <w:rsid w:val="003A61CF"/>
    <w:rsid w:val="003C7C10"/>
    <w:rsid w:val="00421868"/>
    <w:rsid w:val="00437809"/>
    <w:rsid w:val="00454519"/>
    <w:rsid w:val="00476EE2"/>
    <w:rsid w:val="00483B38"/>
    <w:rsid w:val="00491447"/>
    <w:rsid w:val="00495A8B"/>
    <w:rsid w:val="004A45FB"/>
    <w:rsid w:val="004B50BF"/>
    <w:rsid w:val="004C205D"/>
    <w:rsid w:val="004D2B03"/>
    <w:rsid w:val="004E33DA"/>
    <w:rsid w:val="005442EC"/>
    <w:rsid w:val="00545BE1"/>
    <w:rsid w:val="005663B1"/>
    <w:rsid w:val="00587F9D"/>
    <w:rsid w:val="005A0D16"/>
    <w:rsid w:val="005B0405"/>
    <w:rsid w:val="005C2D85"/>
    <w:rsid w:val="005E2EB3"/>
    <w:rsid w:val="005E5E87"/>
    <w:rsid w:val="005F2130"/>
    <w:rsid w:val="005F64A9"/>
    <w:rsid w:val="00603634"/>
    <w:rsid w:val="006538D2"/>
    <w:rsid w:val="00670C8D"/>
    <w:rsid w:val="00684FBA"/>
    <w:rsid w:val="006947BF"/>
    <w:rsid w:val="006A2183"/>
    <w:rsid w:val="006B217A"/>
    <w:rsid w:val="006C248E"/>
    <w:rsid w:val="006C7099"/>
    <w:rsid w:val="006C72E7"/>
    <w:rsid w:val="006E24F0"/>
    <w:rsid w:val="00733BDD"/>
    <w:rsid w:val="00747948"/>
    <w:rsid w:val="007730B0"/>
    <w:rsid w:val="00791DD8"/>
    <w:rsid w:val="007B54ED"/>
    <w:rsid w:val="007D3AA3"/>
    <w:rsid w:val="00847E4A"/>
    <w:rsid w:val="00857A63"/>
    <w:rsid w:val="00866E4F"/>
    <w:rsid w:val="008A3B5A"/>
    <w:rsid w:val="008D2C36"/>
    <w:rsid w:val="0091323F"/>
    <w:rsid w:val="009153AA"/>
    <w:rsid w:val="00933BED"/>
    <w:rsid w:val="0093488C"/>
    <w:rsid w:val="00944048"/>
    <w:rsid w:val="00955AF6"/>
    <w:rsid w:val="009C66A0"/>
    <w:rsid w:val="00A0133C"/>
    <w:rsid w:val="00A02EE4"/>
    <w:rsid w:val="00A03036"/>
    <w:rsid w:val="00A30756"/>
    <w:rsid w:val="00A32E2E"/>
    <w:rsid w:val="00A50DC3"/>
    <w:rsid w:val="00A838FA"/>
    <w:rsid w:val="00AC2EBF"/>
    <w:rsid w:val="00AC5CD5"/>
    <w:rsid w:val="00AD13A7"/>
    <w:rsid w:val="00AF55CC"/>
    <w:rsid w:val="00B21F2B"/>
    <w:rsid w:val="00B516BF"/>
    <w:rsid w:val="00B932B1"/>
    <w:rsid w:val="00B962CE"/>
    <w:rsid w:val="00BA0A61"/>
    <w:rsid w:val="00BC0AE1"/>
    <w:rsid w:val="00BC5F46"/>
    <w:rsid w:val="00C000FE"/>
    <w:rsid w:val="00C056A9"/>
    <w:rsid w:val="00C27E37"/>
    <w:rsid w:val="00C30ADC"/>
    <w:rsid w:val="00C30B4F"/>
    <w:rsid w:val="00C34EC0"/>
    <w:rsid w:val="00C93B9B"/>
    <w:rsid w:val="00CB42A2"/>
    <w:rsid w:val="00CC2BEB"/>
    <w:rsid w:val="00D20A1E"/>
    <w:rsid w:val="00D61424"/>
    <w:rsid w:val="00D724B7"/>
    <w:rsid w:val="00DB1D87"/>
    <w:rsid w:val="00DC3AC0"/>
    <w:rsid w:val="00DC6CB8"/>
    <w:rsid w:val="00DD6ED7"/>
    <w:rsid w:val="00E137B6"/>
    <w:rsid w:val="00E36210"/>
    <w:rsid w:val="00E910E1"/>
    <w:rsid w:val="00E96418"/>
    <w:rsid w:val="00E96AEE"/>
    <w:rsid w:val="00EB4B9B"/>
    <w:rsid w:val="00EF289D"/>
    <w:rsid w:val="00F112B0"/>
    <w:rsid w:val="00F20BB8"/>
    <w:rsid w:val="00F3572D"/>
    <w:rsid w:val="00F45420"/>
    <w:rsid w:val="00F7285A"/>
    <w:rsid w:val="00FB19E0"/>
    <w:rsid w:val="00FB7D76"/>
    <w:rsid w:val="00FC1A66"/>
    <w:rsid w:val="00FC46E9"/>
    <w:rsid w:val="00FC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E9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FC46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C46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FC46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C46E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FC46E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FC4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FC4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FC4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50D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0DC3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A50D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50DC3"/>
    <w:rPr>
      <w:rFonts w:cs="Times New Roman"/>
    </w:rPr>
  </w:style>
  <w:style w:type="character" w:styleId="a7">
    <w:name w:val="Hyperlink"/>
    <w:basedOn w:val="a0"/>
    <w:uiPriority w:val="99"/>
    <w:rsid w:val="00C27E37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0F42C4"/>
    <w:pPr>
      <w:spacing w:after="0" w:line="240" w:lineRule="auto"/>
    </w:pPr>
    <w:rPr>
      <w:rFonts w:cstheme="minorBidi"/>
    </w:rPr>
  </w:style>
  <w:style w:type="table" w:styleId="a9">
    <w:name w:val="Table Grid"/>
    <w:basedOn w:val="a1"/>
    <w:uiPriority w:val="59"/>
    <w:rsid w:val="002259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587F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8335&amp;date=27.06.2023&amp;dst=100166&amp;field=134" TargetMode="External"/><Relationship Id="rId13" Type="http://schemas.openxmlformats.org/officeDocument/2006/relationships/hyperlink" Target="https://login.consultant.ru/link/?req=doc&amp;base=LAW&amp;n=348335&amp;date=27.06.2023&amp;dst=100018&amp;field=134" TargetMode="External"/><Relationship Id="rId18" Type="http://schemas.openxmlformats.org/officeDocument/2006/relationships/hyperlink" Target="https://login.consultant.ru/link/?req=doc&amp;base=LAW&amp;n=348335&amp;date=27.06.2023&amp;dst=100018&amp;field=134" TargetMode="External"/><Relationship Id="rId26" Type="http://schemas.openxmlformats.org/officeDocument/2006/relationships/hyperlink" Target="https://login.consultant.ru/link/?req=doc&amp;base=LAW&amp;n=433294&amp;date=27.06.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48335&amp;date=27.06.2023&amp;dst=100133&amp;field=134" TargetMode="External"/><Relationship Id="rId7" Type="http://schemas.openxmlformats.org/officeDocument/2006/relationships/hyperlink" Target="https://login.consultant.ru/link/?req=doc&amp;base=LAW&amp;n=348335&amp;date=27.06.2023&amp;dst=100278&amp;field=134" TargetMode="External"/><Relationship Id="rId12" Type="http://schemas.openxmlformats.org/officeDocument/2006/relationships/hyperlink" Target="https://login.consultant.ru/link/?req=doc&amp;base=LAW&amp;n=348335&amp;date=27.06.2023&amp;dst=100018&amp;field=134" TargetMode="External"/><Relationship Id="rId17" Type="http://schemas.openxmlformats.org/officeDocument/2006/relationships/hyperlink" Target="https://login.consultant.ru/link/?req=doc&amp;base=LAW&amp;n=348335&amp;date=27.06.2023&amp;dst=100018&amp;field=134" TargetMode="External"/><Relationship Id="rId25" Type="http://schemas.openxmlformats.org/officeDocument/2006/relationships/hyperlink" Target="https://login.consultant.ru/link/?req=doc&amp;base=LAW&amp;n=438471&amp;date=27.06.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8471&amp;date=27.06.2023" TargetMode="External"/><Relationship Id="rId20" Type="http://schemas.openxmlformats.org/officeDocument/2006/relationships/hyperlink" Target="https://login.consultant.ru/link/?req=doc&amp;base=LAW&amp;n=348335&amp;date=27.06.2023&amp;dst=100018&amp;field=1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48335&amp;date=27.06.2023&amp;dst=100193&amp;field=134" TargetMode="External"/><Relationship Id="rId24" Type="http://schemas.openxmlformats.org/officeDocument/2006/relationships/hyperlink" Target="https://login.consultant.ru/link/?req=doc&amp;base=LAW&amp;n=348335&amp;date=27.06.2023&amp;dst=100217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77025&amp;date=27.06.2023&amp;dst=101077&amp;field=134" TargetMode="External"/><Relationship Id="rId23" Type="http://schemas.openxmlformats.org/officeDocument/2006/relationships/hyperlink" Target="https://login.consultant.ru/link/?req=doc&amp;base=LAW&amp;n=348335&amp;date=27.06.2023&amp;dst=100018&amp;field=134" TargetMode="External"/><Relationship Id="rId28" Type="http://schemas.openxmlformats.org/officeDocument/2006/relationships/hyperlink" Target="mailto:office@murmangas.ru" TargetMode="External"/><Relationship Id="rId10" Type="http://schemas.openxmlformats.org/officeDocument/2006/relationships/hyperlink" Target="https://login.consultant.ru/link/?req=doc&amp;base=LAW&amp;n=348335&amp;date=27.06.2023&amp;dst=100188&amp;field=134" TargetMode="External"/><Relationship Id="rId19" Type="http://schemas.openxmlformats.org/officeDocument/2006/relationships/hyperlink" Target="https://login.consultant.ru/link/?req=doc&amp;base=LAW&amp;n=448358&amp;date=27.06.2023&amp;dst=10000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8335&amp;date=27.06.2023&amp;dst=100018&amp;field=134" TargetMode="External"/><Relationship Id="rId14" Type="http://schemas.openxmlformats.org/officeDocument/2006/relationships/hyperlink" Target="https://login.consultant.ru/link/?req=doc&amp;base=LAW&amp;n=348335&amp;date=27.06.2023&amp;dst=100018&amp;field=134" TargetMode="External"/><Relationship Id="rId22" Type="http://schemas.openxmlformats.org/officeDocument/2006/relationships/hyperlink" Target="https://login.consultant.ru/link/?req=doc&amp;base=LAW&amp;n=348336&amp;date=27.06.2023&amp;dst=100014&amp;field=134" TargetMode="External"/><Relationship Id="rId27" Type="http://schemas.openxmlformats.org/officeDocument/2006/relationships/hyperlink" Target="https://login.consultant.ru/link/?req=doc&amp;base=LAW&amp;n=348335&amp;date=27.06.2023&amp;dst=100018&amp;field=13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F150-DA08-4D3C-B24E-CC66E9C5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2131</Words>
  <Characters>20429</Characters>
  <Application>Microsoft Office Word</Application>
  <DocSecurity>2</DocSecurity>
  <Lines>170</Lines>
  <Paragraphs>45</Paragraphs>
  <ScaleCrop>false</ScaleCrop>
  <Company>КонсультантПлюс Версия 4022.00.55</Company>
  <LinksUpToDate>false</LinksUpToDate>
  <CharactersWithSpaces>22515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29.05.2023 N 388/пр"Об утверждении типовых форм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</dc:title>
  <dc:creator>NikiforovaNV</dc:creator>
  <cp:lastModifiedBy>NikiforovAV</cp:lastModifiedBy>
  <cp:revision>3</cp:revision>
  <cp:lastPrinted>2024-01-31T13:17:00Z</cp:lastPrinted>
  <dcterms:created xsi:type="dcterms:W3CDTF">2026-01-12T08:00:00Z</dcterms:created>
  <dcterms:modified xsi:type="dcterms:W3CDTF">2026-01-13T07:53:00Z</dcterms:modified>
</cp:coreProperties>
</file>